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590" w:rsidRDefault="001B3590" w:rsidP="001B3590">
      <w:pPr>
        <w:pStyle w:val="SCH"/>
        <w:numPr>
          <w:ilvl w:val="0"/>
          <w:numId w:val="0"/>
        </w:numPr>
        <w:spacing w:after="0" w:line="240" w:lineRule="auto"/>
        <w:ind w:firstLine="6804"/>
        <w:outlineLvl w:val="0"/>
        <w:rPr>
          <w:b w:val="0"/>
          <w:i w:val="0"/>
          <w:sz w:val="22"/>
          <w:szCs w:val="22"/>
        </w:rPr>
      </w:pPr>
      <w:bookmarkStart w:id="0" w:name="RefSCH7"/>
      <w:bookmarkStart w:id="1" w:name="_Toc502148249"/>
      <w:bookmarkStart w:id="2" w:name="_Toc502142590"/>
      <w:bookmarkStart w:id="3" w:name="_Toc499813187"/>
      <w:r w:rsidRPr="001B3590">
        <w:rPr>
          <w:b w:val="0"/>
          <w:i w:val="0"/>
          <w:sz w:val="22"/>
          <w:szCs w:val="22"/>
        </w:rPr>
        <w:t xml:space="preserve">Приложение </w:t>
      </w:r>
      <w:bookmarkStart w:id="4" w:name="RefSCH7_No"/>
      <w:r w:rsidRPr="001B3590">
        <w:rPr>
          <w:b w:val="0"/>
          <w:i w:val="0"/>
          <w:sz w:val="22"/>
          <w:szCs w:val="22"/>
        </w:rPr>
        <w:t>№ </w:t>
      </w:r>
      <w:bookmarkEnd w:id="0"/>
      <w:bookmarkEnd w:id="4"/>
      <w:r w:rsidR="00E7247A">
        <w:rPr>
          <w:b w:val="0"/>
          <w:i w:val="0"/>
          <w:sz w:val="22"/>
          <w:szCs w:val="22"/>
        </w:rPr>
        <w:t>8</w:t>
      </w:r>
    </w:p>
    <w:p w:rsidR="001B3590" w:rsidRDefault="00DF6582" w:rsidP="001B3590">
      <w:pPr>
        <w:pStyle w:val="SCH"/>
        <w:numPr>
          <w:ilvl w:val="0"/>
          <w:numId w:val="0"/>
        </w:numPr>
        <w:spacing w:after="0" w:line="240" w:lineRule="auto"/>
        <w:outlineLvl w:val="0"/>
        <w:rPr>
          <w:b w:val="0"/>
          <w:i w:val="0"/>
          <w:sz w:val="22"/>
          <w:szCs w:val="22"/>
        </w:rPr>
      </w:pPr>
      <w:r>
        <w:rPr>
          <w:b w:val="0"/>
          <w:i w:val="0"/>
          <w:sz w:val="22"/>
          <w:szCs w:val="22"/>
        </w:rPr>
        <w:t>к догов</w:t>
      </w:r>
      <w:r w:rsidR="006E7C3D">
        <w:rPr>
          <w:b w:val="0"/>
          <w:i w:val="0"/>
          <w:sz w:val="22"/>
          <w:szCs w:val="22"/>
        </w:rPr>
        <w:t>ору от «__</w:t>
      </w:r>
      <w:proofErr w:type="gramStart"/>
      <w:r w:rsidR="006E7C3D">
        <w:rPr>
          <w:b w:val="0"/>
          <w:i w:val="0"/>
          <w:sz w:val="22"/>
          <w:szCs w:val="22"/>
        </w:rPr>
        <w:t>_»_</w:t>
      </w:r>
      <w:proofErr w:type="gramEnd"/>
      <w:r w:rsidR="006E7C3D">
        <w:rPr>
          <w:b w:val="0"/>
          <w:i w:val="0"/>
          <w:sz w:val="22"/>
          <w:szCs w:val="22"/>
        </w:rPr>
        <w:t>________2021г. №009/02/2021</w:t>
      </w:r>
      <w:r w:rsidR="00F7148B">
        <w:rPr>
          <w:b w:val="0"/>
          <w:i w:val="0"/>
          <w:sz w:val="22"/>
          <w:szCs w:val="22"/>
        </w:rPr>
        <w:t>-СМР</w:t>
      </w:r>
    </w:p>
    <w:p w:rsidR="001B3590" w:rsidRPr="003107A8" w:rsidRDefault="001B3590" w:rsidP="001B3590">
      <w:pPr>
        <w:pStyle w:val="SCH"/>
        <w:numPr>
          <w:ilvl w:val="0"/>
          <w:numId w:val="0"/>
        </w:numPr>
        <w:spacing w:before="120" w:line="240" w:lineRule="auto"/>
        <w:outlineLvl w:val="0"/>
        <w:rPr>
          <w:i w:val="0"/>
          <w:sz w:val="22"/>
          <w:szCs w:val="22"/>
        </w:rPr>
      </w:pPr>
      <w:r w:rsidRPr="003107A8">
        <w:rPr>
          <w:sz w:val="22"/>
          <w:szCs w:val="22"/>
        </w:rPr>
        <w:br/>
      </w:r>
      <w:bookmarkStart w:id="5"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B3590" w:rsidRPr="00163D38" w:rsidRDefault="001B3590" w:rsidP="001B3590">
      <w:pPr>
        <w:spacing w:before="120" w:after="120"/>
        <w:ind w:right="141"/>
        <w:jc w:val="center"/>
        <w:rPr>
          <w:sz w:val="22"/>
          <w:szCs w:val="22"/>
        </w:rPr>
      </w:pPr>
    </w:p>
    <w:p w:rsidR="001B3590" w:rsidRPr="00163D38" w:rsidRDefault="001B3590" w:rsidP="001B3590">
      <w:pPr>
        <w:numPr>
          <w:ilvl w:val="0"/>
          <w:numId w:val="4"/>
        </w:numPr>
        <w:tabs>
          <w:tab w:val="left" w:pos="284"/>
        </w:tabs>
        <w:spacing w:before="120" w:after="120"/>
        <w:ind w:left="0" w:right="141" w:firstLine="0"/>
        <w:jc w:val="center"/>
        <w:rPr>
          <w:b/>
          <w:sz w:val="22"/>
          <w:szCs w:val="22"/>
        </w:rPr>
      </w:pPr>
    </w:p>
    <w:p w:rsidR="001B3590" w:rsidRPr="003107A8" w:rsidRDefault="001B3590" w:rsidP="001B3590">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rsidR="001B3590" w:rsidRPr="003107A8" w:rsidRDefault="001B3590" w:rsidP="001B3590">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40"/>
        <w:gridCol w:w="951"/>
        <w:gridCol w:w="3491"/>
      </w:tblGrid>
      <w:tr w:rsidR="001B3590" w:rsidRPr="003107A8" w:rsidTr="00502E0A">
        <w:tc>
          <w:tcPr>
            <w:tcW w:w="290" w:type="pct"/>
            <w:vMerge w:val="restart"/>
            <w:vAlign w:val="center"/>
          </w:tcPr>
          <w:p w:rsidR="001B3590" w:rsidRPr="003107A8" w:rsidRDefault="001B3590" w:rsidP="00502E0A">
            <w:pPr>
              <w:tabs>
                <w:tab w:val="left" w:pos="319"/>
              </w:tabs>
              <w:spacing w:before="120" w:after="120"/>
              <w:ind w:left="113"/>
              <w:jc w:val="center"/>
              <w:rPr>
                <w:sz w:val="22"/>
                <w:szCs w:val="22"/>
                <w:lang w:val="x-none"/>
              </w:rPr>
            </w:pPr>
          </w:p>
        </w:tc>
        <w:tc>
          <w:tcPr>
            <w:tcW w:w="2249" w:type="pct"/>
            <w:vMerge w:val="restart"/>
            <w:vAlign w:val="center"/>
          </w:tcPr>
          <w:p w:rsidR="001B3590" w:rsidRPr="00996CA1" w:rsidRDefault="001B3590" w:rsidP="00502E0A">
            <w:pPr>
              <w:spacing w:before="120" w:after="120"/>
              <w:jc w:val="center"/>
              <w:rPr>
                <w:b/>
                <w:sz w:val="22"/>
                <w:szCs w:val="22"/>
              </w:rPr>
            </w:pPr>
            <w:r>
              <w:rPr>
                <w:b/>
                <w:sz w:val="22"/>
                <w:szCs w:val="22"/>
                <w:lang w:val="x-none"/>
              </w:rPr>
              <w:t>Вид нарушения</w:t>
            </w:r>
            <w:r>
              <w:rPr>
                <w:b/>
                <w:sz w:val="22"/>
                <w:szCs w:val="22"/>
              </w:rPr>
              <w:t>*</w:t>
            </w:r>
          </w:p>
        </w:tc>
        <w:tc>
          <w:tcPr>
            <w:tcW w:w="2461" w:type="pct"/>
            <w:gridSpan w:val="2"/>
            <w:vAlign w:val="center"/>
          </w:tcPr>
          <w:p w:rsidR="001B3590" w:rsidRPr="003107A8" w:rsidRDefault="001B3590" w:rsidP="00502E0A">
            <w:pPr>
              <w:spacing w:before="120" w:after="120"/>
              <w:jc w:val="center"/>
              <w:rPr>
                <w:b/>
                <w:sz w:val="22"/>
                <w:szCs w:val="22"/>
                <w:lang w:val="x-none"/>
              </w:rPr>
            </w:pPr>
            <w:r w:rsidRPr="003107A8">
              <w:rPr>
                <w:b/>
                <w:sz w:val="22"/>
                <w:szCs w:val="22"/>
                <w:lang w:val="x-none"/>
              </w:rPr>
              <w:t>Мера ответственности</w:t>
            </w:r>
            <w:r>
              <w:rPr>
                <w:b/>
                <w:sz w:val="22"/>
                <w:szCs w:val="22"/>
              </w:rPr>
              <w:t xml:space="preserve"> </w:t>
            </w:r>
            <w:r w:rsidRPr="003107A8">
              <w:rPr>
                <w:b/>
                <w:sz w:val="22"/>
                <w:szCs w:val="22"/>
                <w:lang w:val="x-none"/>
              </w:rPr>
              <w:t>/</w:t>
            </w:r>
            <w:r>
              <w:rPr>
                <w:b/>
                <w:sz w:val="22"/>
                <w:szCs w:val="22"/>
              </w:rPr>
              <w:t xml:space="preserve"> </w:t>
            </w:r>
            <w:r w:rsidRPr="003107A8">
              <w:rPr>
                <w:b/>
                <w:sz w:val="22"/>
                <w:szCs w:val="22"/>
                <w:lang w:val="x-none"/>
              </w:rPr>
              <w:t>штрафная санкция</w:t>
            </w:r>
          </w:p>
        </w:tc>
      </w:tr>
      <w:tr w:rsidR="001B3590" w:rsidRPr="003107A8" w:rsidTr="00502E0A">
        <w:tc>
          <w:tcPr>
            <w:tcW w:w="290" w:type="pct"/>
            <w:vMerge/>
            <w:vAlign w:val="center"/>
          </w:tcPr>
          <w:p w:rsidR="001B3590" w:rsidRPr="003107A8" w:rsidRDefault="001B3590" w:rsidP="00502E0A">
            <w:pPr>
              <w:tabs>
                <w:tab w:val="left" w:pos="319"/>
              </w:tabs>
              <w:spacing w:before="120" w:after="120"/>
              <w:ind w:left="113"/>
              <w:jc w:val="center"/>
              <w:rPr>
                <w:sz w:val="22"/>
                <w:szCs w:val="22"/>
                <w:lang w:val="x-none"/>
              </w:rPr>
            </w:pPr>
          </w:p>
        </w:tc>
        <w:tc>
          <w:tcPr>
            <w:tcW w:w="2249" w:type="pct"/>
            <w:vMerge/>
            <w:vAlign w:val="center"/>
          </w:tcPr>
          <w:p w:rsidR="001B3590" w:rsidRPr="003107A8" w:rsidRDefault="001B3590" w:rsidP="00502E0A">
            <w:pPr>
              <w:spacing w:before="120" w:after="120"/>
              <w:jc w:val="center"/>
              <w:rPr>
                <w:b/>
                <w:sz w:val="22"/>
                <w:szCs w:val="22"/>
                <w:lang w:val="x-none"/>
              </w:rPr>
            </w:pPr>
          </w:p>
        </w:tc>
        <w:tc>
          <w:tcPr>
            <w:tcW w:w="517" w:type="pct"/>
            <w:vAlign w:val="center"/>
          </w:tcPr>
          <w:p w:rsidR="001B3590" w:rsidRPr="003107A8" w:rsidRDefault="001B3590" w:rsidP="00502E0A">
            <w:pPr>
              <w:spacing w:before="120" w:after="120"/>
              <w:jc w:val="center"/>
              <w:rPr>
                <w:b/>
                <w:sz w:val="22"/>
                <w:szCs w:val="22"/>
                <w:lang w:val="x-none"/>
              </w:rPr>
            </w:pPr>
            <w:r w:rsidRPr="003107A8">
              <w:rPr>
                <w:b/>
                <w:sz w:val="22"/>
                <w:szCs w:val="22"/>
                <w:lang w:val="x-none"/>
              </w:rPr>
              <w:t>Штраф</w:t>
            </w:r>
          </w:p>
          <w:p w:rsidR="001B3590" w:rsidRPr="003107A8" w:rsidRDefault="001B3590" w:rsidP="00502E0A">
            <w:pPr>
              <w:spacing w:before="120" w:after="120"/>
              <w:jc w:val="center"/>
              <w:rPr>
                <w:b/>
                <w:sz w:val="22"/>
                <w:szCs w:val="22"/>
                <w:lang w:val="x-none"/>
              </w:rPr>
            </w:pPr>
            <w:r w:rsidRPr="003107A8">
              <w:rPr>
                <w:b/>
                <w:sz w:val="22"/>
                <w:szCs w:val="22"/>
                <w:lang w:val="x-none"/>
              </w:rPr>
              <w:t>(тыс. руб.)</w:t>
            </w:r>
          </w:p>
        </w:tc>
        <w:tc>
          <w:tcPr>
            <w:tcW w:w="1944" w:type="pct"/>
            <w:vAlign w:val="center"/>
          </w:tcPr>
          <w:p w:rsidR="001B3590" w:rsidRPr="003107A8" w:rsidRDefault="001B3590" w:rsidP="00502E0A">
            <w:pPr>
              <w:spacing w:before="120" w:after="120"/>
              <w:jc w:val="center"/>
              <w:rPr>
                <w:b/>
                <w:sz w:val="22"/>
                <w:szCs w:val="22"/>
                <w:lang w:val="x-none"/>
              </w:rPr>
            </w:pPr>
            <w:r w:rsidRPr="003107A8">
              <w:rPr>
                <w:b/>
                <w:sz w:val="22"/>
                <w:szCs w:val="22"/>
                <w:lang w:val="x-none"/>
              </w:rPr>
              <w:t>Дополнительная санкция</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9" w:type="pct"/>
          </w:tcPr>
          <w:p w:rsidR="001B3590" w:rsidRPr="00163D38" w:rsidRDefault="001B3590" w:rsidP="00502E0A">
            <w:pPr>
              <w:spacing w:before="120" w:after="120"/>
              <w:jc w:val="both"/>
              <w:rPr>
                <w:sz w:val="22"/>
                <w:szCs w:val="22"/>
                <w:lang w:val="en-US"/>
              </w:rPr>
            </w:pPr>
            <w:r w:rsidRPr="003107A8">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lang w:val="x-none"/>
              </w:rPr>
              <w:t>там с истекшим сроком действия.</w:t>
            </w:r>
          </w:p>
        </w:tc>
        <w:tc>
          <w:tcPr>
            <w:tcW w:w="517" w:type="pct"/>
          </w:tcPr>
          <w:p w:rsidR="001B3590" w:rsidRPr="003107A8" w:rsidRDefault="001B3590" w:rsidP="00502E0A">
            <w:pPr>
              <w:spacing w:before="120" w:after="120"/>
              <w:jc w:val="center"/>
              <w:rPr>
                <w:sz w:val="22"/>
                <w:szCs w:val="22"/>
                <w:lang w:val="x-none"/>
              </w:rPr>
            </w:pPr>
            <w:r w:rsidRPr="003107A8">
              <w:rPr>
                <w:sz w:val="22"/>
                <w:szCs w:val="22"/>
                <w:lang w:val="x-none"/>
              </w:rPr>
              <w:t>100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Отстранение от работы, удаление исполнителей с места производства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8D01CD" w:rsidRDefault="001B3590" w:rsidP="00502E0A">
            <w:pPr>
              <w:spacing w:before="120" w:after="120"/>
              <w:jc w:val="both"/>
              <w:rPr>
                <w:sz w:val="22"/>
                <w:szCs w:val="22"/>
              </w:rPr>
            </w:pPr>
            <w:r w:rsidRPr="003107A8">
              <w:rPr>
                <w:sz w:val="22"/>
                <w:szCs w:val="22"/>
                <w:lang w:val="x-none"/>
              </w:rPr>
              <w:t>Отсутствие у работников документов, подтверждающих их аттестаци</w:t>
            </w:r>
            <w:r w:rsidRPr="003107A8">
              <w:rPr>
                <w:sz w:val="22"/>
                <w:szCs w:val="22"/>
              </w:rPr>
              <w:t>ю</w:t>
            </w:r>
            <w:r w:rsidRPr="003107A8">
              <w:rPr>
                <w:sz w:val="22"/>
                <w:szCs w:val="22"/>
                <w:lang w:val="x-none"/>
              </w:rPr>
              <w:t xml:space="preserve">, квалификацию, прохождение </w:t>
            </w:r>
            <w:r w:rsidRPr="003107A8">
              <w:rPr>
                <w:sz w:val="22"/>
                <w:szCs w:val="22"/>
              </w:rPr>
              <w:t>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 xml:space="preserve">целевого), </w:t>
            </w:r>
            <w:r w:rsidRPr="003107A8">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lang w:val="x-none"/>
              </w:rPr>
              <w:t xml:space="preserve"> имеют истекший срок действия.</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8D01CD" w:rsidRDefault="001B3590" w:rsidP="00502E0A">
            <w:pPr>
              <w:spacing w:before="120" w:after="120"/>
              <w:jc w:val="both"/>
              <w:rPr>
                <w:sz w:val="22"/>
                <w:szCs w:val="22"/>
              </w:rPr>
            </w:pPr>
            <w:r w:rsidRPr="003107A8">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lang w:val="x-none"/>
              </w:rPr>
              <w:t>ем подъемных сооружений и т.п.)</w:t>
            </w:r>
            <w:r>
              <w:rPr>
                <w:sz w:val="22"/>
                <w:szCs w:val="22"/>
              </w:rPr>
              <w:t>.</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8D01CD" w:rsidRDefault="001B3590" w:rsidP="00502E0A">
            <w:pPr>
              <w:spacing w:before="120" w:after="120"/>
              <w:jc w:val="both"/>
              <w:rPr>
                <w:sz w:val="22"/>
                <w:szCs w:val="22"/>
                <w:lang w:val="x-none"/>
              </w:rPr>
            </w:pPr>
            <w:r w:rsidRPr="003107A8">
              <w:rPr>
                <w:sz w:val="22"/>
                <w:szCs w:val="22"/>
                <w:lang w:val="x-none"/>
              </w:rPr>
              <w:t>Нарушение правил по охр</w:t>
            </w:r>
            <w:r>
              <w:rPr>
                <w:sz w:val="22"/>
                <w:szCs w:val="22"/>
                <w:lang w:val="x-none"/>
              </w:rPr>
              <w:t>ане труда при работе на высоте.</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Borders>
              <w:bottom w:val="single" w:sz="4" w:space="0" w:color="auto"/>
            </w:tcBorders>
          </w:tcPr>
          <w:p w:rsidR="001B3590" w:rsidRPr="003107A8" w:rsidRDefault="001B3590" w:rsidP="00502E0A">
            <w:pPr>
              <w:spacing w:before="120" w:after="120"/>
              <w:jc w:val="both"/>
              <w:rPr>
                <w:sz w:val="22"/>
                <w:szCs w:val="22"/>
                <w:lang w:val="x-none"/>
              </w:rPr>
            </w:pPr>
            <w:r>
              <w:rPr>
                <w:sz w:val="22"/>
                <w:szCs w:val="22"/>
              </w:rPr>
              <w:t xml:space="preserve">Невыполнение требований </w:t>
            </w:r>
            <w:r w:rsidRPr="003107A8">
              <w:rPr>
                <w:sz w:val="22"/>
                <w:szCs w:val="22"/>
              </w:rPr>
              <w:t xml:space="preserve">правил техники безопасности при эксплуатации </w:t>
            </w:r>
            <w:r w:rsidRPr="003107A8">
              <w:rPr>
                <w:sz w:val="22"/>
                <w:szCs w:val="22"/>
              </w:rPr>
              <w:lastRenderedPageBreak/>
              <w:t>тепломеханического оборудования электростанций и тепловых сетей.</w:t>
            </w:r>
          </w:p>
        </w:tc>
        <w:tc>
          <w:tcPr>
            <w:tcW w:w="517" w:type="pct"/>
            <w:tcBorders>
              <w:bottom w:val="single" w:sz="4" w:space="0" w:color="auto"/>
            </w:tcBorders>
          </w:tcPr>
          <w:p w:rsidR="001B3590" w:rsidRPr="003107A8" w:rsidRDefault="001B3590" w:rsidP="00502E0A">
            <w:pPr>
              <w:spacing w:before="120" w:after="120"/>
              <w:jc w:val="center"/>
              <w:rPr>
                <w:sz w:val="22"/>
                <w:szCs w:val="22"/>
                <w:lang w:val="x-none"/>
              </w:rPr>
            </w:pPr>
            <w:r w:rsidRPr="003107A8">
              <w:rPr>
                <w:sz w:val="22"/>
                <w:szCs w:val="22"/>
              </w:rPr>
              <w:lastRenderedPageBreak/>
              <w:t>50</w:t>
            </w:r>
          </w:p>
        </w:tc>
        <w:tc>
          <w:tcPr>
            <w:tcW w:w="1944" w:type="pct"/>
            <w:tcBorders>
              <w:bottom w:val="single" w:sz="4" w:space="0" w:color="auto"/>
            </w:tcBorders>
          </w:tcPr>
          <w:p w:rsidR="001B3590" w:rsidRPr="003107A8" w:rsidRDefault="001B3590" w:rsidP="00502E0A">
            <w:pPr>
              <w:spacing w:before="120" w:after="120"/>
              <w:jc w:val="both"/>
              <w:rPr>
                <w:sz w:val="22"/>
                <w:szCs w:val="22"/>
              </w:rPr>
            </w:pPr>
            <w:r w:rsidRPr="003107A8">
              <w:rPr>
                <w:sz w:val="22"/>
                <w:szCs w:val="22"/>
              </w:rPr>
              <w:t xml:space="preserve">Отстранение от работы, удаление исполнителей с места </w:t>
            </w:r>
            <w:r w:rsidRPr="003107A8">
              <w:rPr>
                <w:sz w:val="22"/>
                <w:szCs w:val="22"/>
              </w:rPr>
              <w:lastRenderedPageBreak/>
              <w:t>производства работ. Остановка работ. Блокирование пропуска нарушителя(-ей).</w:t>
            </w:r>
          </w:p>
        </w:tc>
      </w:tr>
      <w:tr w:rsidR="001B3590" w:rsidRPr="003107A8" w:rsidTr="00502E0A">
        <w:tc>
          <w:tcPr>
            <w:tcW w:w="290" w:type="pct"/>
            <w:vMerge w:val="restar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Borders>
              <w:right w:val="nil"/>
            </w:tcBorders>
          </w:tcPr>
          <w:p w:rsidR="001B3590" w:rsidRPr="005035BF" w:rsidRDefault="001B3590" w:rsidP="00502E0A">
            <w:pPr>
              <w:spacing w:before="120" w:after="120"/>
              <w:jc w:val="both"/>
              <w:rPr>
                <w:sz w:val="22"/>
                <w:szCs w:val="22"/>
              </w:rPr>
            </w:pPr>
            <w:r w:rsidRPr="003107A8">
              <w:rPr>
                <w:sz w:val="22"/>
                <w:szCs w:val="22"/>
                <w:lang w:val="x-none"/>
              </w:rPr>
              <w:t>Неприменение или несоответствующее применение средств индивидуальной защиты и спец</w:t>
            </w:r>
            <w:r>
              <w:rPr>
                <w:sz w:val="22"/>
                <w:szCs w:val="22"/>
                <w:lang w:val="x-none"/>
              </w:rPr>
              <w:t>одежды</w:t>
            </w:r>
            <w:r>
              <w:rPr>
                <w:sz w:val="22"/>
                <w:szCs w:val="22"/>
              </w:rPr>
              <w:t>:</w:t>
            </w:r>
          </w:p>
        </w:tc>
        <w:tc>
          <w:tcPr>
            <w:tcW w:w="517" w:type="pct"/>
            <w:tcBorders>
              <w:left w:val="nil"/>
              <w:right w:val="nil"/>
            </w:tcBorders>
          </w:tcPr>
          <w:p w:rsidR="001B3590" w:rsidRPr="003107A8" w:rsidRDefault="001B3590" w:rsidP="00502E0A">
            <w:pPr>
              <w:spacing w:before="120" w:after="120"/>
              <w:jc w:val="center"/>
              <w:rPr>
                <w:sz w:val="22"/>
                <w:szCs w:val="22"/>
              </w:rPr>
            </w:pPr>
          </w:p>
        </w:tc>
        <w:tc>
          <w:tcPr>
            <w:tcW w:w="1944" w:type="pct"/>
            <w:tcBorders>
              <w:left w:val="nil"/>
            </w:tcBorders>
          </w:tcPr>
          <w:p w:rsidR="001B3590" w:rsidRPr="003107A8" w:rsidRDefault="001B3590" w:rsidP="00502E0A">
            <w:pPr>
              <w:spacing w:before="120" w:after="120"/>
              <w:jc w:val="both"/>
              <w:rPr>
                <w:sz w:val="22"/>
                <w:szCs w:val="22"/>
              </w:rPr>
            </w:pPr>
          </w:p>
        </w:tc>
      </w:tr>
      <w:tr w:rsidR="001B3590" w:rsidRPr="003107A8" w:rsidTr="00502E0A">
        <w:tc>
          <w:tcPr>
            <w:tcW w:w="290" w:type="pct"/>
            <w:vMerge/>
          </w:tcPr>
          <w:p w:rsidR="001B3590" w:rsidRPr="003107A8" w:rsidRDefault="001B3590" w:rsidP="00502E0A">
            <w:pPr>
              <w:tabs>
                <w:tab w:val="left" w:pos="319"/>
              </w:tabs>
              <w:spacing w:before="120" w:after="120"/>
              <w:ind w:left="113"/>
              <w:jc w:val="center"/>
              <w:rPr>
                <w:sz w:val="22"/>
                <w:szCs w:val="22"/>
                <w:lang w:val="x-none"/>
              </w:rPr>
            </w:pPr>
          </w:p>
        </w:tc>
        <w:tc>
          <w:tcPr>
            <w:tcW w:w="2249" w:type="pct"/>
          </w:tcPr>
          <w:p w:rsidR="001B3590" w:rsidRPr="005035BF" w:rsidRDefault="001B3590" w:rsidP="00502E0A">
            <w:pPr>
              <w:spacing w:before="120" w:after="120"/>
              <w:jc w:val="both"/>
              <w:rPr>
                <w:sz w:val="22"/>
                <w:szCs w:val="22"/>
              </w:rPr>
            </w:pPr>
            <w:r w:rsidRPr="003107A8">
              <w:rPr>
                <w:sz w:val="22"/>
                <w:szCs w:val="22"/>
                <w:lang w:val="x-none"/>
              </w:rPr>
              <w:t>- средств защиты от падения с высоты</w:t>
            </w:r>
            <w:r>
              <w:rPr>
                <w:sz w:val="22"/>
                <w:szCs w:val="22"/>
              </w:rPr>
              <w:t>;</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rPr>
          <w:trHeight w:val="542"/>
        </w:trPr>
        <w:tc>
          <w:tcPr>
            <w:tcW w:w="290" w:type="pct"/>
            <w:vMerge/>
          </w:tcPr>
          <w:p w:rsidR="001B3590" w:rsidRPr="003107A8" w:rsidRDefault="001B3590" w:rsidP="00502E0A">
            <w:pPr>
              <w:tabs>
                <w:tab w:val="left" w:pos="319"/>
              </w:tabs>
              <w:spacing w:before="120" w:after="120"/>
              <w:ind w:left="113"/>
              <w:jc w:val="center"/>
              <w:rPr>
                <w:sz w:val="22"/>
                <w:szCs w:val="22"/>
                <w:lang w:val="x-none"/>
              </w:rPr>
            </w:pPr>
          </w:p>
        </w:tc>
        <w:tc>
          <w:tcPr>
            <w:tcW w:w="2249" w:type="pct"/>
          </w:tcPr>
          <w:p w:rsidR="001B3590" w:rsidRPr="005035BF" w:rsidRDefault="001B3590" w:rsidP="00502E0A">
            <w:pPr>
              <w:spacing w:before="120" w:after="120"/>
              <w:jc w:val="both"/>
              <w:rPr>
                <w:sz w:val="22"/>
                <w:szCs w:val="22"/>
              </w:rPr>
            </w:pPr>
            <w:r w:rsidRPr="003107A8">
              <w:rPr>
                <w:sz w:val="22"/>
                <w:szCs w:val="22"/>
                <w:lang w:val="x-none"/>
              </w:rPr>
              <w:t>- других средств индивидуальной защиты</w:t>
            </w:r>
            <w:r>
              <w:rPr>
                <w:sz w:val="22"/>
                <w:szCs w:val="22"/>
              </w:rPr>
              <w:t>.</w:t>
            </w:r>
          </w:p>
        </w:tc>
        <w:tc>
          <w:tcPr>
            <w:tcW w:w="517" w:type="pct"/>
          </w:tcPr>
          <w:p w:rsidR="001B3590" w:rsidRPr="003107A8" w:rsidRDefault="001B3590" w:rsidP="00502E0A">
            <w:pPr>
              <w:spacing w:before="120" w:after="120"/>
              <w:jc w:val="center"/>
              <w:rPr>
                <w:sz w:val="22"/>
                <w:szCs w:val="22"/>
              </w:rPr>
            </w:pPr>
            <w:r w:rsidRPr="003107A8">
              <w:rPr>
                <w:sz w:val="22"/>
                <w:szCs w:val="22"/>
              </w:rPr>
              <w:t>25</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Нарушение правил по охране труда и промышленной безопасности</w:t>
            </w:r>
            <w:r w:rsidRPr="003107A8">
              <w:rPr>
                <w:sz w:val="22"/>
                <w:szCs w:val="22"/>
              </w:rPr>
              <w:t xml:space="preserve"> </w:t>
            </w:r>
            <w:r w:rsidRPr="003107A8">
              <w:rPr>
                <w:sz w:val="22"/>
                <w:szCs w:val="22"/>
                <w:lang w:val="x-none"/>
              </w:rPr>
              <w:t>при проведении грузоподъёмных работ и работ по перемещению грузов.</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1B3590" w:rsidRPr="003107A8" w:rsidRDefault="001B3590" w:rsidP="00502E0A">
            <w:pPr>
              <w:spacing w:before="120" w:after="120"/>
              <w:jc w:val="center"/>
              <w:rPr>
                <w:sz w:val="22"/>
                <w:szCs w:val="22"/>
              </w:rPr>
            </w:pPr>
            <w:r w:rsidRPr="003107A8">
              <w:rPr>
                <w:sz w:val="22"/>
                <w:szCs w:val="22"/>
              </w:rPr>
              <w:t>20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Нарушение требований охраны труда при </w:t>
            </w:r>
            <w:r w:rsidRPr="003107A8">
              <w:rPr>
                <w:sz w:val="22"/>
                <w:szCs w:val="22"/>
              </w:rPr>
              <w:t>эксплуатации электроустановок</w:t>
            </w:r>
            <w:r w:rsidRPr="003107A8">
              <w:rPr>
                <w:sz w:val="22"/>
                <w:szCs w:val="22"/>
                <w:lang w:val="x-none"/>
              </w:rPr>
              <w:t>.</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Нарушение требований охраны труда при проведении огневых работ (электросварочных, </w:t>
            </w:r>
            <w:proofErr w:type="spellStart"/>
            <w:r w:rsidRPr="003107A8">
              <w:rPr>
                <w:sz w:val="22"/>
                <w:szCs w:val="22"/>
                <w:lang w:val="x-none"/>
              </w:rPr>
              <w:t>газорезательных</w:t>
            </w:r>
            <w:proofErr w:type="spellEnd"/>
            <w:r w:rsidRPr="003107A8">
              <w:rPr>
                <w:sz w:val="22"/>
                <w:szCs w:val="22"/>
                <w:lang w:val="x-none"/>
              </w:rPr>
              <w:t>, паяльных, УШМ).</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bookmarkStart w:id="7" w:name="_Ref496878534"/>
          </w:p>
        </w:tc>
        <w:bookmarkEnd w:id="7"/>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Несоответствующее складирование </w:t>
            </w:r>
            <w:r w:rsidRPr="003107A8">
              <w:rPr>
                <w:sz w:val="22"/>
                <w:szCs w:val="22"/>
              </w:rPr>
              <w:t>М</w:t>
            </w:r>
            <w:proofErr w:type="spellStart"/>
            <w:r w:rsidRPr="003107A8">
              <w:rPr>
                <w:sz w:val="22"/>
                <w:szCs w:val="22"/>
                <w:lang w:val="x-none"/>
              </w:rPr>
              <w:t>атериалов</w:t>
            </w:r>
            <w:proofErr w:type="spellEnd"/>
            <w:r w:rsidRPr="003107A8">
              <w:rPr>
                <w:sz w:val="22"/>
                <w:szCs w:val="22"/>
                <w:lang w:val="x-none"/>
              </w:rPr>
              <w:t>.</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en-US"/>
              </w:rPr>
            </w:pPr>
            <w:r w:rsidRPr="003107A8">
              <w:rPr>
                <w:sz w:val="22"/>
                <w:szCs w:val="22"/>
              </w:rPr>
              <w:t>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1B3590" w:rsidRPr="003107A8" w:rsidRDefault="001B3590" w:rsidP="00502E0A">
            <w:pPr>
              <w:spacing w:before="120" w:after="120"/>
              <w:jc w:val="center"/>
              <w:rPr>
                <w:sz w:val="22"/>
                <w:szCs w:val="22"/>
              </w:rPr>
            </w:pPr>
            <w:r w:rsidRPr="003107A8">
              <w:rPr>
                <w:sz w:val="22"/>
                <w:szCs w:val="22"/>
              </w:rPr>
              <w:t>30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5035BF" w:rsidRDefault="001B3590" w:rsidP="00502E0A">
            <w:pPr>
              <w:spacing w:before="120" w:after="120"/>
              <w:jc w:val="both"/>
              <w:rPr>
                <w:i/>
                <w:sz w:val="22"/>
                <w:szCs w:val="22"/>
              </w:rPr>
            </w:pPr>
            <w:r w:rsidRPr="003107A8">
              <w:rPr>
                <w:sz w:val="22"/>
                <w:szCs w:val="22"/>
                <w:lang w:val="x-none"/>
              </w:rPr>
              <w:t>Нарушение требований действующего законодательства в области обращения с отходами</w:t>
            </w:r>
            <w:r w:rsidRPr="003107A8">
              <w:rPr>
                <w:sz w:val="22"/>
                <w:szCs w:val="22"/>
              </w:rPr>
              <w:t xml:space="preserve"> </w:t>
            </w:r>
            <w:r w:rsidRPr="003107A8">
              <w:rPr>
                <w:sz w:val="22"/>
                <w:szCs w:val="22"/>
                <w:lang w:val="x-none"/>
              </w:rPr>
              <w:t xml:space="preserve">в части сбора, накопления, обработки, транспортирования, утилизации, обезвреживания и </w:t>
            </w:r>
            <w:r w:rsidRPr="003107A8">
              <w:rPr>
                <w:sz w:val="22"/>
                <w:szCs w:val="22"/>
                <w:lang w:val="x-none"/>
              </w:rPr>
              <w:lastRenderedPageBreak/>
              <w:t>размещения отходов (за каждый выявленный факт)</w:t>
            </w:r>
            <w:r>
              <w:rPr>
                <w:sz w:val="22"/>
                <w:szCs w:val="22"/>
              </w:rPr>
              <w:t>.</w:t>
            </w:r>
          </w:p>
        </w:tc>
        <w:tc>
          <w:tcPr>
            <w:tcW w:w="517" w:type="pct"/>
          </w:tcPr>
          <w:p w:rsidR="001B3590" w:rsidRPr="003107A8" w:rsidRDefault="001B3590" w:rsidP="00502E0A">
            <w:pPr>
              <w:spacing w:before="120" w:after="120"/>
              <w:jc w:val="center"/>
              <w:rPr>
                <w:sz w:val="22"/>
                <w:szCs w:val="22"/>
                <w:lang w:val="x-none"/>
              </w:rPr>
            </w:pPr>
            <w:r w:rsidRPr="003107A8">
              <w:rPr>
                <w:sz w:val="22"/>
                <w:szCs w:val="22"/>
                <w:lang w:val="x-none"/>
              </w:rPr>
              <w:lastRenderedPageBreak/>
              <w:t>100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Остановка 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1B3590" w:rsidRPr="003107A8" w:rsidRDefault="001B3590" w:rsidP="00502E0A">
            <w:pPr>
              <w:spacing w:before="120" w:after="120"/>
              <w:jc w:val="center"/>
              <w:rPr>
                <w:sz w:val="22"/>
                <w:szCs w:val="22"/>
              </w:rPr>
            </w:pPr>
            <w:r w:rsidRPr="003107A8">
              <w:rPr>
                <w:sz w:val="22"/>
                <w:szCs w:val="22"/>
              </w:rPr>
              <w:t>30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Остановка</w:t>
            </w:r>
            <w:r w:rsidRPr="003107A8">
              <w:rPr>
                <w:sz w:val="22"/>
                <w:szCs w:val="22"/>
              </w:rPr>
              <w:t xml:space="preserve"> </w:t>
            </w:r>
            <w:r w:rsidRPr="003107A8">
              <w:rPr>
                <w:sz w:val="22"/>
                <w:szCs w:val="22"/>
                <w:lang w:val="x-none"/>
              </w:rPr>
              <w:t>работ.</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Нарушение требований пожарной безопасности.</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Нарушение требований электробезопасности.</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5035BF" w:rsidRDefault="001B3590" w:rsidP="00502E0A">
            <w:pPr>
              <w:spacing w:before="120" w:after="120"/>
              <w:jc w:val="both"/>
              <w:rPr>
                <w:sz w:val="22"/>
                <w:szCs w:val="22"/>
              </w:rPr>
            </w:pPr>
            <w:r w:rsidRPr="003107A8">
              <w:rPr>
                <w:sz w:val="22"/>
                <w:szCs w:val="22"/>
                <w:lang w:val="x-none"/>
              </w:rPr>
              <w:t xml:space="preserve">Нарушения требований законодательства </w:t>
            </w:r>
            <w:r w:rsidRPr="003107A8">
              <w:rPr>
                <w:bCs/>
                <w:iCs/>
                <w:sz w:val="22"/>
                <w:szCs w:val="22"/>
              </w:rPr>
              <w:t>Российской Федерации</w:t>
            </w:r>
            <w:r w:rsidRPr="003107A8">
              <w:rPr>
                <w:sz w:val="22"/>
                <w:szCs w:val="22"/>
                <w:lang w:val="x-none"/>
              </w:rPr>
              <w:t xml:space="preserve"> при эксплуатации автомобилей, строительных машин и механизмов (экскаваторы, бульдозеры, автогидроподъёмники, п</w:t>
            </w:r>
            <w:r>
              <w:rPr>
                <w:sz w:val="22"/>
                <w:szCs w:val="22"/>
                <w:lang w:val="x-none"/>
              </w:rPr>
              <w:t>одъёмные сооружения, трубоуклад</w:t>
            </w:r>
            <w:r w:rsidRPr="003107A8">
              <w:rPr>
                <w:sz w:val="22"/>
                <w:szCs w:val="22"/>
                <w:lang w:val="x-none"/>
              </w:rPr>
              <w:t>чики, сваебойные установки).</w:t>
            </w:r>
          </w:p>
        </w:tc>
        <w:tc>
          <w:tcPr>
            <w:tcW w:w="517" w:type="pct"/>
          </w:tcPr>
          <w:p w:rsidR="001B3590" w:rsidRPr="003107A8" w:rsidRDefault="001B3590" w:rsidP="00502E0A">
            <w:pPr>
              <w:spacing w:before="120" w:after="120"/>
              <w:jc w:val="center"/>
              <w:rPr>
                <w:sz w:val="22"/>
                <w:szCs w:val="22"/>
              </w:rPr>
            </w:pPr>
            <w:r w:rsidRPr="003107A8">
              <w:rPr>
                <w:sz w:val="22"/>
                <w:szCs w:val="22"/>
              </w:rPr>
              <w:t>20</w:t>
            </w:r>
          </w:p>
        </w:tc>
        <w:tc>
          <w:tcPr>
            <w:tcW w:w="1944" w:type="pct"/>
          </w:tcPr>
          <w:p w:rsidR="001B3590" w:rsidRPr="003107A8" w:rsidRDefault="001B3590" w:rsidP="00502E0A">
            <w:pPr>
              <w:spacing w:before="120" w:after="120"/>
              <w:jc w:val="both"/>
              <w:rPr>
                <w:sz w:val="22"/>
                <w:szCs w:val="22"/>
              </w:rPr>
            </w:pPr>
            <w:r w:rsidRPr="003107A8">
              <w:rPr>
                <w:sz w:val="22"/>
                <w:szCs w:val="22"/>
                <w:lang w:val="x-none"/>
              </w:rPr>
              <w:t xml:space="preserve">Отстранение от работы, удаление с объекта, остановка работ, </w:t>
            </w:r>
            <w:r w:rsidRPr="003107A8">
              <w:rPr>
                <w:sz w:val="22"/>
                <w:szCs w:val="22"/>
              </w:rPr>
              <w:t>блокирование пропуска нарушителя(-ей).</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5035BF" w:rsidRDefault="001B3590" w:rsidP="00502E0A">
            <w:pPr>
              <w:spacing w:before="120" w:after="120"/>
              <w:jc w:val="both"/>
              <w:rPr>
                <w:sz w:val="22"/>
                <w:szCs w:val="22"/>
              </w:rPr>
            </w:pPr>
            <w:r w:rsidRPr="003107A8">
              <w:rPr>
                <w:sz w:val="22"/>
                <w:szCs w:val="22"/>
                <w:lang w:val="x-none"/>
              </w:rPr>
              <w:t>Нарушение требований экологической безопасности.</w:t>
            </w:r>
          </w:p>
        </w:tc>
        <w:tc>
          <w:tcPr>
            <w:tcW w:w="517" w:type="pct"/>
          </w:tcPr>
          <w:p w:rsidR="001B3590" w:rsidRPr="003107A8" w:rsidRDefault="001B3590" w:rsidP="00502E0A">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rsidR="001B3590" w:rsidRPr="003107A8" w:rsidRDefault="001B3590" w:rsidP="00502E0A">
            <w:pPr>
              <w:spacing w:before="120" w:after="120"/>
              <w:rPr>
                <w:sz w:val="22"/>
                <w:szCs w:val="22"/>
              </w:rPr>
            </w:pPr>
            <w:r w:rsidRPr="003107A8">
              <w:rPr>
                <w:sz w:val="22"/>
                <w:szCs w:val="22"/>
                <w:lang w:val="x-none"/>
              </w:rPr>
              <w:t>Остановка работ</w:t>
            </w:r>
            <w:r w:rsidRPr="003107A8">
              <w:rPr>
                <w:sz w:val="22"/>
                <w:szCs w:val="22"/>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1B3590" w:rsidRPr="003107A8" w:rsidRDefault="001B3590" w:rsidP="00502E0A">
            <w:pPr>
              <w:spacing w:before="120" w:after="120"/>
              <w:jc w:val="center"/>
              <w:rPr>
                <w:sz w:val="22"/>
                <w:szCs w:val="22"/>
              </w:rPr>
            </w:pPr>
            <w:r w:rsidRPr="003107A8">
              <w:rPr>
                <w:sz w:val="22"/>
                <w:szCs w:val="22"/>
              </w:rPr>
              <w:t>40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lang w:val="x-none"/>
              </w:rPr>
            </w:pPr>
            <w:r w:rsidRPr="003107A8">
              <w:rPr>
                <w:sz w:val="22"/>
                <w:szCs w:val="22"/>
                <w:lang w:val="x-none"/>
              </w:rPr>
              <w:t>Нарушение требований охраны труда при работе в труднодоступных и замкнутых пространствах.</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w:t>
            </w:r>
            <w:r w:rsidRPr="003107A8">
              <w:rPr>
                <w:sz w:val="22"/>
                <w:szCs w:val="22"/>
                <w:lang w:val="x-none"/>
              </w:rPr>
              <w:lastRenderedPageBreak/>
              <w:t xml:space="preserve">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5035BF" w:rsidRDefault="001B3590" w:rsidP="00502E0A">
            <w:pPr>
              <w:spacing w:before="120" w:after="120"/>
              <w:jc w:val="both"/>
              <w:rPr>
                <w:i/>
                <w:sz w:val="22"/>
                <w:szCs w:val="22"/>
              </w:rPr>
            </w:pPr>
            <w:r w:rsidRPr="003107A8">
              <w:rPr>
                <w:sz w:val="22"/>
                <w:szCs w:val="22"/>
              </w:rPr>
              <w:t>О</w:t>
            </w:r>
            <w:proofErr w:type="spellStart"/>
            <w:r w:rsidRPr="003107A8">
              <w:rPr>
                <w:sz w:val="22"/>
                <w:szCs w:val="22"/>
                <w:lang w:val="x-none"/>
              </w:rPr>
              <w:t>тсутстви</w:t>
            </w:r>
            <w:r w:rsidRPr="003107A8">
              <w:rPr>
                <w:sz w:val="22"/>
                <w:szCs w:val="22"/>
              </w:rPr>
              <w:t>е</w:t>
            </w:r>
            <w:proofErr w:type="spellEnd"/>
            <w:r w:rsidRPr="003107A8">
              <w:rPr>
                <w:sz w:val="22"/>
                <w:szCs w:val="22"/>
                <w:lang w:val="x-none"/>
              </w:rPr>
              <w:t xml:space="preserve"> достаточного количества специалистов по ОТ</w:t>
            </w:r>
            <w:r w:rsidRPr="003107A8">
              <w:rPr>
                <w:sz w:val="22"/>
                <w:szCs w:val="22"/>
              </w:rPr>
              <w:t xml:space="preserve"> </w:t>
            </w:r>
            <w:r w:rsidRPr="003107A8">
              <w:rPr>
                <w:sz w:val="22"/>
                <w:szCs w:val="22"/>
                <w:lang w:val="x-none"/>
              </w:rPr>
              <w:t>на Объекте и</w:t>
            </w:r>
            <w:r>
              <w:rPr>
                <w:sz w:val="22"/>
                <w:szCs w:val="22"/>
              </w:rPr>
              <w:t xml:space="preserve"> </w:t>
            </w:r>
            <w:r w:rsidRPr="003107A8">
              <w:rPr>
                <w:sz w:val="22"/>
                <w:szCs w:val="22"/>
                <w:lang w:val="x-none"/>
              </w:rPr>
              <w:t>/</w:t>
            </w:r>
            <w:r>
              <w:rPr>
                <w:sz w:val="22"/>
                <w:szCs w:val="22"/>
              </w:rPr>
              <w:t xml:space="preserve"> </w:t>
            </w:r>
            <w:r w:rsidRPr="003107A8">
              <w:rPr>
                <w:sz w:val="22"/>
                <w:szCs w:val="22"/>
                <w:lang w:val="x-none"/>
              </w:rPr>
              <w:t>или не предоставления документов (уведомлений)</w:t>
            </w:r>
            <w:r w:rsidRPr="003107A8">
              <w:rPr>
                <w:sz w:val="22"/>
                <w:szCs w:val="22"/>
              </w:rPr>
              <w:t xml:space="preserve">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w:t>
            </w:r>
            <w:proofErr w:type="spellStart"/>
            <w:r w:rsidRPr="003107A8">
              <w:rPr>
                <w:i/>
                <w:sz w:val="22"/>
                <w:szCs w:val="22"/>
                <w:lang w:val="x-none"/>
              </w:rPr>
              <w:t>роверка</w:t>
            </w:r>
            <w:proofErr w:type="spellEnd"/>
            <w:r w:rsidRPr="003107A8">
              <w:rPr>
                <w:i/>
                <w:sz w:val="22"/>
                <w:szCs w:val="22"/>
                <w:lang w:val="x-none"/>
              </w:rPr>
              <w:t xml:space="preserve"> соблюдения данной обязанности и применение мер ответственности производится Заказчиком ежемесячно</w:t>
            </w:r>
            <w:r w:rsidRPr="003107A8">
              <w:rPr>
                <w:i/>
                <w:sz w:val="22"/>
                <w:szCs w:val="22"/>
              </w:rPr>
              <w:t>)</w:t>
            </w:r>
            <w:r w:rsidRPr="003107A8">
              <w:rPr>
                <w:i/>
                <w:sz w:val="22"/>
                <w:szCs w:val="22"/>
                <w:lang w:val="x-none"/>
              </w:rPr>
              <w:t>.</w:t>
            </w:r>
          </w:p>
        </w:tc>
        <w:tc>
          <w:tcPr>
            <w:tcW w:w="517" w:type="pct"/>
          </w:tcPr>
          <w:p w:rsidR="001B3590" w:rsidRPr="003107A8" w:rsidRDefault="001B3590" w:rsidP="00502E0A">
            <w:pPr>
              <w:spacing w:before="120" w:after="120"/>
              <w:jc w:val="center"/>
              <w:rPr>
                <w:sz w:val="22"/>
                <w:szCs w:val="22"/>
              </w:rPr>
            </w:pPr>
            <w:r w:rsidRPr="003107A8">
              <w:rPr>
                <w:sz w:val="22"/>
                <w:szCs w:val="22"/>
              </w:rPr>
              <w:t xml:space="preserve">200 </w:t>
            </w:r>
          </w:p>
        </w:tc>
        <w:tc>
          <w:tcPr>
            <w:tcW w:w="1944" w:type="pct"/>
          </w:tcPr>
          <w:p w:rsidR="001B3590" w:rsidRPr="003107A8" w:rsidRDefault="001B3590" w:rsidP="00502E0A">
            <w:pPr>
              <w:spacing w:before="120" w:after="120"/>
              <w:jc w:val="both"/>
              <w:rPr>
                <w:sz w:val="22"/>
                <w:szCs w:val="22"/>
                <w:lang w:val="x-none"/>
              </w:rPr>
            </w:pPr>
            <w:r w:rsidRPr="003107A8">
              <w:rPr>
                <w:sz w:val="22"/>
                <w:szCs w:val="22"/>
              </w:rPr>
              <w:t>Не применяется.</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bookmarkStart w:id="8" w:name="_Ref499613281"/>
          </w:p>
        </w:tc>
        <w:bookmarkEnd w:id="8"/>
        <w:tc>
          <w:tcPr>
            <w:tcW w:w="2249" w:type="pct"/>
          </w:tcPr>
          <w:p w:rsidR="001B3590" w:rsidRPr="003107A8" w:rsidRDefault="001B3590" w:rsidP="00502E0A">
            <w:pPr>
              <w:spacing w:before="120" w:after="120"/>
              <w:jc w:val="both"/>
              <w:rPr>
                <w:sz w:val="22"/>
                <w:szCs w:val="22"/>
              </w:rPr>
            </w:pPr>
            <w:r w:rsidRPr="003107A8">
              <w:rPr>
                <w:sz w:val="22"/>
                <w:szCs w:val="22"/>
              </w:rPr>
              <w:t>О</w:t>
            </w:r>
            <w:proofErr w:type="spellStart"/>
            <w:r w:rsidRPr="003107A8">
              <w:rPr>
                <w:sz w:val="22"/>
                <w:szCs w:val="22"/>
                <w:lang w:val="x-none"/>
              </w:rPr>
              <w:t>тсутстви</w:t>
            </w:r>
            <w:r w:rsidRPr="003107A8">
              <w:rPr>
                <w:sz w:val="22"/>
                <w:szCs w:val="22"/>
              </w:rPr>
              <w:t>е</w:t>
            </w:r>
            <w:proofErr w:type="spellEnd"/>
            <w:r w:rsidRPr="003107A8">
              <w:rPr>
                <w:sz w:val="22"/>
                <w:szCs w:val="22"/>
                <w:lang w:val="x-none"/>
              </w:rPr>
              <w:t xml:space="preserve"> специалиста по ОТ на рабочем месте более 2 (</w:t>
            </w:r>
            <w:r w:rsidRPr="003107A8">
              <w:rPr>
                <w:sz w:val="22"/>
                <w:szCs w:val="22"/>
              </w:rPr>
              <w:t>д</w:t>
            </w:r>
            <w:proofErr w:type="spellStart"/>
            <w:r w:rsidRPr="003107A8">
              <w:rPr>
                <w:sz w:val="22"/>
                <w:szCs w:val="22"/>
                <w:lang w:val="x-none"/>
              </w:rPr>
              <w:t>вух</w:t>
            </w:r>
            <w:proofErr w:type="spellEnd"/>
            <w:r w:rsidRPr="003107A8">
              <w:rPr>
                <w:sz w:val="22"/>
                <w:szCs w:val="22"/>
                <w:lang w:val="x-none"/>
              </w:rPr>
              <w:t>) часов.</w:t>
            </w:r>
          </w:p>
        </w:tc>
        <w:tc>
          <w:tcPr>
            <w:tcW w:w="517" w:type="pct"/>
          </w:tcPr>
          <w:p w:rsidR="001B3590" w:rsidRPr="003107A8" w:rsidRDefault="001B3590" w:rsidP="00502E0A">
            <w:pPr>
              <w:spacing w:before="120" w:after="120"/>
              <w:jc w:val="center"/>
              <w:rPr>
                <w:sz w:val="22"/>
                <w:szCs w:val="22"/>
              </w:rPr>
            </w:pPr>
            <w:r w:rsidRPr="003107A8">
              <w:rPr>
                <w:sz w:val="22"/>
                <w:szCs w:val="22"/>
              </w:rPr>
              <w:t>50</w:t>
            </w:r>
          </w:p>
        </w:tc>
        <w:tc>
          <w:tcPr>
            <w:tcW w:w="1944" w:type="pct"/>
          </w:tcPr>
          <w:p w:rsidR="001B3590" w:rsidRPr="003107A8" w:rsidRDefault="001B3590" w:rsidP="00502E0A">
            <w:pPr>
              <w:spacing w:before="120" w:after="120"/>
              <w:jc w:val="both"/>
              <w:rPr>
                <w:sz w:val="22"/>
                <w:szCs w:val="22"/>
                <w:lang w:val="x-none"/>
              </w:rPr>
            </w:pPr>
            <w:r w:rsidRPr="003107A8">
              <w:rPr>
                <w:sz w:val="22"/>
                <w:szCs w:val="22"/>
              </w:rPr>
              <w:t>Не применяется.</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пп. </w:t>
            </w:r>
            <w:r>
              <w:rPr>
                <w:sz w:val="22"/>
                <w:szCs w:val="22"/>
              </w:rPr>
              <w:fldChar w:fldCharType="begin"/>
            </w:r>
            <w:r>
              <w:rPr>
                <w:sz w:val="22"/>
                <w:szCs w:val="22"/>
              </w:rPr>
              <w:instrText xml:space="preserve"> REF _Ref499613233 \r \h  \* MERGEFORMAT </w:instrText>
            </w:r>
            <w:r>
              <w:rPr>
                <w:sz w:val="22"/>
                <w:szCs w:val="22"/>
              </w:rPr>
            </w:r>
            <w:r>
              <w:rPr>
                <w:sz w:val="22"/>
                <w:szCs w:val="22"/>
              </w:rPr>
              <w:fldChar w:fldCharType="separate"/>
            </w:r>
            <w:r w:rsidR="00261DBE">
              <w:rPr>
                <w:sz w:val="22"/>
                <w:szCs w:val="22"/>
              </w:rPr>
              <w:t>1</w:t>
            </w:r>
            <w:r>
              <w:rPr>
                <w:sz w:val="22"/>
                <w:szCs w:val="22"/>
              </w:rPr>
              <w:fldChar w:fldCharType="end"/>
            </w:r>
            <w:r w:rsidRPr="003107A8">
              <w:rPr>
                <w:sz w:val="22"/>
                <w:szCs w:val="22"/>
              </w:rPr>
              <w:t>-</w:t>
            </w:r>
            <w:r>
              <w:rPr>
                <w:sz w:val="22"/>
                <w:szCs w:val="22"/>
              </w:rPr>
              <w:fldChar w:fldCharType="begin"/>
            </w:r>
            <w:r>
              <w:rPr>
                <w:sz w:val="22"/>
                <w:szCs w:val="22"/>
              </w:rPr>
              <w:instrText xml:space="preserve"> REF _Ref499613281 \r \h  \* MERGEFORMAT </w:instrText>
            </w:r>
            <w:r>
              <w:rPr>
                <w:sz w:val="22"/>
                <w:szCs w:val="22"/>
              </w:rPr>
            </w:r>
            <w:r>
              <w:rPr>
                <w:sz w:val="22"/>
                <w:szCs w:val="22"/>
              </w:rPr>
              <w:fldChar w:fldCharType="separate"/>
            </w:r>
            <w:r w:rsidR="00261DBE">
              <w:rPr>
                <w:sz w:val="22"/>
                <w:szCs w:val="22"/>
              </w:rPr>
              <w:t>25</w:t>
            </w:r>
            <w:r>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1B3590" w:rsidRPr="003107A8" w:rsidRDefault="001B3590" w:rsidP="00502E0A">
            <w:pPr>
              <w:spacing w:before="120" w:after="120"/>
              <w:jc w:val="center"/>
              <w:rPr>
                <w:sz w:val="22"/>
                <w:szCs w:val="22"/>
              </w:rPr>
            </w:pPr>
            <w:r w:rsidRPr="003107A8">
              <w:rPr>
                <w:sz w:val="22"/>
                <w:szCs w:val="22"/>
              </w:rPr>
              <w:t>20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1B3590" w:rsidRPr="003107A8" w:rsidRDefault="001B3590" w:rsidP="00502E0A">
            <w:pPr>
              <w:spacing w:before="120" w:after="120"/>
              <w:jc w:val="center"/>
              <w:rPr>
                <w:sz w:val="22"/>
                <w:szCs w:val="22"/>
              </w:rPr>
            </w:pPr>
            <w:r w:rsidRPr="003107A8">
              <w:rPr>
                <w:sz w:val="22"/>
                <w:szCs w:val="22"/>
              </w:rPr>
              <w:t>40</w:t>
            </w:r>
          </w:p>
        </w:tc>
        <w:tc>
          <w:tcPr>
            <w:tcW w:w="1944" w:type="pct"/>
          </w:tcPr>
          <w:p w:rsidR="001B3590" w:rsidRPr="003107A8" w:rsidRDefault="001B3590" w:rsidP="00502E0A">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1B3590" w:rsidRPr="003107A8" w:rsidTr="00502E0A">
        <w:tc>
          <w:tcPr>
            <w:tcW w:w="290" w:type="pct"/>
          </w:tcPr>
          <w:p w:rsidR="001B3590" w:rsidRPr="003107A8" w:rsidRDefault="001B3590" w:rsidP="001B3590">
            <w:pPr>
              <w:numPr>
                <w:ilvl w:val="0"/>
                <w:numId w:val="2"/>
              </w:numPr>
              <w:tabs>
                <w:tab w:val="left" w:pos="319"/>
              </w:tabs>
              <w:spacing w:before="120" w:after="120"/>
              <w:ind w:left="113" w:firstLine="0"/>
              <w:jc w:val="center"/>
              <w:rPr>
                <w:sz w:val="22"/>
                <w:szCs w:val="22"/>
                <w:lang w:val="x-none"/>
              </w:rPr>
            </w:pPr>
          </w:p>
        </w:tc>
        <w:tc>
          <w:tcPr>
            <w:tcW w:w="2249" w:type="pct"/>
          </w:tcPr>
          <w:p w:rsidR="001B3590" w:rsidRPr="003107A8" w:rsidRDefault="001B3590" w:rsidP="00502E0A">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1B3590" w:rsidRPr="003107A8" w:rsidRDefault="00DC17A6" w:rsidP="00502E0A">
            <w:pPr>
              <w:spacing w:before="120" w:after="120"/>
              <w:jc w:val="center"/>
              <w:rPr>
                <w:sz w:val="22"/>
                <w:szCs w:val="22"/>
                <w:lang w:val="en-US"/>
              </w:rPr>
            </w:pPr>
            <w:r>
              <w:rPr>
                <w:sz w:val="22"/>
                <w:szCs w:val="22"/>
                <w:lang w:val="en-US"/>
              </w:rPr>
              <w:t>10</w:t>
            </w:r>
          </w:p>
        </w:tc>
        <w:tc>
          <w:tcPr>
            <w:tcW w:w="1944" w:type="pct"/>
          </w:tcPr>
          <w:p w:rsidR="001B3590" w:rsidRPr="003107A8" w:rsidRDefault="001B3590" w:rsidP="00502E0A">
            <w:pPr>
              <w:spacing w:before="120" w:after="120"/>
              <w:jc w:val="both"/>
              <w:rPr>
                <w:sz w:val="22"/>
                <w:szCs w:val="22"/>
              </w:rPr>
            </w:pPr>
            <w:r w:rsidRPr="003107A8">
              <w:rPr>
                <w:sz w:val="22"/>
                <w:szCs w:val="22"/>
              </w:rPr>
              <w:t>Не применяется.</w:t>
            </w:r>
          </w:p>
        </w:tc>
      </w:tr>
      <w:tr w:rsidR="00DC17A6" w:rsidRPr="003107A8" w:rsidTr="00502E0A">
        <w:tc>
          <w:tcPr>
            <w:tcW w:w="290" w:type="pct"/>
          </w:tcPr>
          <w:p w:rsidR="00DC17A6" w:rsidRPr="00DC17A6" w:rsidRDefault="00DC17A6" w:rsidP="001B3590">
            <w:pPr>
              <w:numPr>
                <w:ilvl w:val="0"/>
                <w:numId w:val="2"/>
              </w:numPr>
              <w:tabs>
                <w:tab w:val="left" w:pos="319"/>
              </w:tabs>
              <w:spacing w:before="120" w:after="120"/>
              <w:ind w:left="113" w:firstLine="0"/>
              <w:jc w:val="center"/>
              <w:rPr>
                <w:sz w:val="22"/>
                <w:szCs w:val="22"/>
                <w:lang w:val="x-none"/>
              </w:rPr>
            </w:pPr>
          </w:p>
        </w:tc>
        <w:tc>
          <w:tcPr>
            <w:tcW w:w="2249" w:type="pct"/>
          </w:tcPr>
          <w:p w:rsidR="00DC17A6" w:rsidRPr="00DC17A6" w:rsidRDefault="00DC17A6" w:rsidP="00502E0A">
            <w:pPr>
              <w:spacing w:before="120" w:after="120"/>
              <w:jc w:val="both"/>
              <w:rPr>
                <w:sz w:val="22"/>
                <w:szCs w:val="22"/>
              </w:rPr>
            </w:pPr>
            <w:r w:rsidRPr="00DC17A6">
              <w:rPr>
                <w:sz w:val="22"/>
                <w:szCs w:val="22"/>
              </w:rPr>
              <w:t>Сокрытие от Заказчика информации о Происшествии, произошедшем на территории Заказчика</w:t>
            </w:r>
          </w:p>
        </w:tc>
        <w:tc>
          <w:tcPr>
            <w:tcW w:w="517" w:type="pct"/>
          </w:tcPr>
          <w:p w:rsidR="00DC17A6" w:rsidRPr="00DC17A6" w:rsidRDefault="00DC17A6" w:rsidP="00502E0A">
            <w:pPr>
              <w:spacing w:before="120" w:after="120"/>
              <w:jc w:val="center"/>
              <w:rPr>
                <w:sz w:val="22"/>
                <w:szCs w:val="22"/>
                <w:lang w:val="en-US"/>
              </w:rPr>
            </w:pPr>
            <w:r w:rsidRPr="00DC17A6">
              <w:rPr>
                <w:sz w:val="22"/>
                <w:szCs w:val="22"/>
                <w:lang w:val="en-US"/>
              </w:rPr>
              <w:t>200</w:t>
            </w:r>
          </w:p>
        </w:tc>
        <w:tc>
          <w:tcPr>
            <w:tcW w:w="1944" w:type="pct"/>
          </w:tcPr>
          <w:p w:rsidR="00DC17A6" w:rsidRPr="00DC17A6" w:rsidRDefault="00DC17A6" w:rsidP="00502E0A">
            <w:pPr>
              <w:spacing w:before="120" w:after="120"/>
              <w:jc w:val="both"/>
              <w:rPr>
                <w:sz w:val="22"/>
                <w:szCs w:val="22"/>
              </w:rPr>
            </w:pPr>
            <w:r w:rsidRPr="00DC17A6">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DC17A6" w:rsidRPr="003107A8" w:rsidTr="00502E0A">
        <w:tc>
          <w:tcPr>
            <w:tcW w:w="290" w:type="pct"/>
          </w:tcPr>
          <w:p w:rsidR="00DC17A6" w:rsidRPr="00DC17A6" w:rsidRDefault="00DC17A6" w:rsidP="001B3590">
            <w:pPr>
              <w:numPr>
                <w:ilvl w:val="0"/>
                <w:numId w:val="2"/>
              </w:numPr>
              <w:tabs>
                <w:tab w:val="left" w:pos="319"/>
              </w:tabs>
              <w:spacing w:before="120" w:after="120"/>
              <w:ind w:left="113" w:firstLine="0"/>
              <w:jc w:val="center"/>
              <w:rPr>
                <w:sz w:val="22"/>
                <w:szCs w:val="22"/>
                <w:lang w:val="x-none"/>
              </w:rPr>
            </w:pPr>
          </w:p>
        </w:tc>
        <w:tc>
          <w:tcPr>
            <w:tcW w:w="2249" w:type="pct"/>
          </w:tcPr>
          <w:p w:rsidR="00DC17A6" w:rsidRPr="00DC17A6" w:rsidRDefault="00DC17A6" w:rsidP="00502E0A">
            <w:pPr>
              <w:spacing w:before="120" w:after="120"/>
              <w:jc w:val="both"/>
              <w:rPr>
                <w:sz w:val="22"/>
                <w:szCs w:val="22"/>
              </w:rPr>
            </w:pPr>
            <w:r w:rsidRPr="00DC17A6">
              <w:rPr>
                <w:bCs/>
                <w:sz w:val="22"/>
                <w:szCs w:val="22"/>
              </w:rPr>
              <w:t>Не проведение расследования происшествия, произошедшего во время выполнения работ в рамках настоящего Договора</w:t>
            </w:r>
          </w:p>
        </w:tc>
        <w:tc>
          <w:tcPr>
            <w:tcW w:w="517" w:type="pct"/>
          </w:tcPr>
          <w:p w:rsidR="00DC17A6" w:rsidRPr="00DC17A6" w:rsidRDefault="00DC17A6" w:rsidP="00502E0A">
            <w:pPr>
              <w:spacing w:before="120" w:after="120"/>
              <w:jc w:val="center"/>
              <w:rPr>
                <w:sz w:val="22"/>
                <w:szCs w:val="22"/>
              </w:rPr>
            </w:pPr>
            <w:r w:rsidRPr="00DC17A6">
              <w:rPr>
                <w:sz w:val="22"/>
                <w:szCs w:val="22"/>
              </w:rPr>
              <w:t>100</w:t>
            </w:r>
          </w:p>
        </w:tc>
        <w:tc>
          <w:tcPr>
            <w:tcW w:w="1944" w:type="pct"/>
          </w:tcPr>
          <w:p w:rsidR="00DC17A6" w:rsidRPr="00DC17A6" w:rsidRDefault="00DC17A6" w:rsidP="00502E0A">
            <w:pPr>
              <w:spacing w:before="120" w:after="120"/>
              <w:jc w:val="both"/>
              <w:rPr>
                <w:sz w:val="22"/>
                <w:szCs w:val="22"/>
              </w:rPr>
            </w:pPr>
            <w:r w:rsidRPr="00DC17A6">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1B3590" w:rsidRPr="003107A8" w:rsidRDefault="001B3590" w:rsidP="001B3590">
      <w:pPr>
        <w:spacing w:before="120" w:after="120"/>
        <w:ind w:right="141"/>
        <w:jc w:val="both"/>
        <w:rPr>
          <w:b/>
          <w:sz w:val="22"/>
          <w:szCs w:val="22"/>
        </w:rPr>
      </w:pPr>
    </w:p>
    <w:p w:rsidR="001B3590" w:rsidRPr="003107A8" w:rsidRDefault="001B3590" w:rsidP="001B3590">
      <w:pPr>
        <w:numPr>
          <w:ilvl w:val="0"/>
          <w:numId w:val="4"/>
        </w:numPr>
        <w:tabs>
          <w:tab w:val="left" w:pos="284"/>
        </w:tabs>
        <w:spacing w:before="120" w:after="120"/>
        <w:ind w:left="0" w:right="141" w:firstLine="0"/>
        <w:jc w:val="center"/>
        <w:rPr>
          <w:b/>
          <w:sz w:val="22"/>
          <w:szCs w:val="22"/>
        </w:rPr>
      </w:pPr>
      <w:bookmarkStart w:id="9" w:name="_Ref499613849"/>
    </w:p>
    <w:bookmarkEnd w:id="9"/>
    <w:p w:rsidR="001B3590" w:rsidRPr="003107A8" w:rsidRDefault="001B3590" w:rsidP="001B3590">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B3590" w:rsidRPr="003107A8" w:rsidRDefault="001B3590" w:rsidP="001B3590">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B3590" w:rsidRPr="003107A8" w:rsidTr="00502E0A">
        <w:tc>
          <w:tcPr>
            <w:tcW w:w="308" w:type="pct"/>
          </w:tcPr>
          <w:p w:rsidR="001B3590" w:rsidRPr="003107A8" w:rsidRDefault="001B3590" w:rsidP="00502E0A">
            <w:pPr>
              <w:spacing w:before="120" w:after="120"/>
              <w:ind w:left="113"/>
              <w:jc w:val="center"/>
              <w:rPr>
                <w:sz w:val="22"/>
                <w:szCs w:val="22"/>
              </w:rPr>
            </w:pPr>
          </w:p>
        </w:tc>
        <w:tc>
          <w:tcPr>
            <w:tcW w:w="2231" w:type="pct"/>
          </w:tcPr>
          <w:p w:rsidR="001B3590" w:rsidRPr="003107A8" w:rsidRDefault="001B3590" w:rsidP="00502E0A">
            <w:pPr>
              <w:spacing w:before="120" w:after="120"/>
              <w:jc w:val="center"/>
              <w:rPr>
                <w:b/>
                <w:sz w:val="22"/>
                <w:szCs w:val="22"/>
              </w:rPr>
            </w:pPr>
            <w:r w:rsidRPr="003107A8">
              <w:rPr>
                <w:b/>
                <w:sz w:val="22"/>
                <w:szCs w:val="22"/>
              </w:rPr>
              <w:t>Название / описание действия (бездействия)</w:t>
            </w:r>
          </w:p>
        </w:tc>
        <w:tc>
          <w:tcPr>
            <w:tcW w:w="692" w:type="pct"/>
          </w:tcPr>
          <w:p w:rsidR="001B3590" w:rsidRPr="003107A8" w:rsidRDefault="001B3590" w:rsidP="00502E0A">
            <w:pPr>
              <w:spacing w:before="120" w:after="120"/>
              <w:jc w:val="center"/>
              <w:rPr>
                <w:b/>
                <w:sz w:val="22"/>
                <w:szCs w:val="22"/>
              </w:rPr>
            </w:pPr>
            <w:r w:rsidRPr="003107A8">
              <w:rPr>
                <w:b/>
                <w:sz w:val="22"/>
                <w:szCs w:val="22"/>
              </w:rPr>
              <w:t>Основная санкция</w:t>
            </w:r>
          </w:p>
          <w:p w:rsidR="001B3590" w:rsidRPr="003107A8" w:rsidRDefault="001B3590" w:rsidP="00502E0A">
            <w:pPr>
              <w:spacing w:before="120" w:after="120"/>
              <w:jc w:val="center"/>
              <w:rPr>
                <w:b/>
                <w:sz w:val="22"/>
                <w:szCs w:val="22"/>
              </w:rPr>
            </w:pPr>
            <w:r w:rsidRPr="003107A8">
              <w:rPr>
                <w:b/>
                <w:sz w:val="22"/>
                <w:szCs w:val="22"/>
              </w:rPr>
              <w:lastRenderedPageBreak/>
              <w:t>Штраф*,</w:t>
            </w:r>
          </w:p>
          <w:p w:rsidR="001B3590" w:rsidRPr="003107A8" w:rsidRDefault="001B3590" w:rsidP="00502E0A">
            <w:pPr>
              <w:spacing w:before="120" w:after="120"/>
              <w:jc w:val="center"/>
              <w:rPr>
                <w:b/>
                <w:sz w:val="22"/>
                <w:szCs w:val="22"/>
              </w:rPr>
            </w:pPr>
            <w:r w:rsidRPr="003107A8">
              <w:rPr>
                <w:b/>
                <w:sz w:val="22"/>
                <w:szCs w:val="22"/>
              </w:rPr>
              <w:t>(тыс. руб.)</w:t>
            </w:r>
          </w:p>
        </w:tc>
        <w:tc>
          <w:tcPr>
            <w:tcW w:w="1769" w:type="pct"/>
          </w:tcPr>
          <w:p w:rsidR="001B3590" w:rsidRPr="003107A8" w:rsidRDefault="001B3590" w:rsidP="00502E0A">
            <w:pPr>
              <w:spacing w:before="120" w:after="120"/>
              <w:rPr>
                <w:b/>
                <w:sz w:val="22"/>
                <w:szCs w:val="22"/>
              </w:rPr>
            </w:pPr>
            <w:r w:rsidRPr="003107A8">
              <w:rPr>
                <w:b/>
                <w:sz w:val="22"/>
                <w:szCs w:val="22"/>
              </w:rPr>
              <w:lastRenderedPageBreak/>
              <w:t>Дополнительная санкция</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bookmarkStart w:id="10" w:name="_Ref499613827"/>
          </w:p>
        </w:tc>
        <w:bookmarkEnd w:id="10"/>
        <w:tc>
          <w:tcPr>
            <w:tcW w:w="2231" w:type="pct"/>
          </w:tcPr>
          <w:p w:rsidR="001B3590" w:rsidRPr="003107A8" w:rsidRDefault="001B3590" w:rsidP="00502E0A">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92" w:type="pct"/>
          </w:tcPr>
          <w:p w:rsidR="001B3590" w:rsidRPr="003107A8" w:rsidRDefault="001B3590" w:rsidP="00502E0A">
            <w:pPr>
              <w:spacing w:before="120" w:after="120"/>
              <w:jc w:val="center"/>
              <w:rPr>
                <w:sz w:val="22"/>
                <w:szCs w:val="22"/>
              </w:rPr>
            </w:pPr>
            <w:r w:rsidRPr="003107A8">
              <w:rPr>
                <w:sz w:val="22"/>
                <w:szCs w:val="22"/>
              </w:rPr>
              <w:t>30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92" w:type="pct"/>
          </w:tcPr>
          <w:p w:rsidR="001B3590" w:rsidRPr="003107A8" w:rsidRDefault="001B3590" w:rsidP="00502E0A">
            <w:pPr>
              <w:spacing w:before="120" w:after="120"/>
              <w:jc w:val="center"/>
              <w:rPr>
                <w:sz w:val="22"/>
                <w:szCs w:val="22"/>
              </w:rPr>
            </w:pPr>
            <w:r>
              <w:rPr>
                <w:sz w:val="22"/>
                <w:szCs w:val="22"/>
              </w:rPr>
              <w:t>20</w:t>
            </w:r>
          </w:p>
        </w:tc>
        <w:tc>
          <w:tcPr>
            <w:tcW w:w="1769" w:type="pct"/>
          </w:tcPr>
          <w:p w:rsidR="001B3590" w:rsidRPr="003107A8" w:rsidRDefault="001B3590" w:rsidP="00502E0A">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rsidR="001B3590" w:rsidRPr="003107A8" w:rsidRDefault="001B3590" w:rsidP="00502E0A">
            <w:pPr>
              <w:spacing w:before="120" w:after="120"/>
              <w:jc w:val="center"/>
              <w:rPr>
                <w:sz w:val="22"/>
                <w:szCs w:val="22"/>
              </w:rPr>
            </w:pPr>
            <w:r>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bookmarkStart w:id="11" w:name="_Ref496877736"/>
          </w:p>
        </w:tc>
        <w:bookmarkEnd w:id="11"/>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rsidR="001B3590" w:rsidRPr="003107A8" w:rsidRDefault="001B3590" w:rsidP="00502E0A">
            <w:pPr>
              <w:spacing w:before="120" w:after="120"/>
              <w:jc w:val="center"/>
              <w:rPr>
                <w:sz w:val="22"/>
                <w:szCs w:val="22"/>
              </w:rPr>
            </w:pPr>
            <w:r w:rsidRPr="003107A8">
              <w:rPr>
                <w:sz w:val="22"/>
                <w:szCs w:val="22"/>
              </w:rPr>
              <w:t>5</w:t>
            </w:r>
          </w:p>
        </w:tc>
        <w:tc>
          <w:tcPr>
            <w:tcW w:w="1769" w:type="pct"/>
          </w:tcPr>
          <w:p w:rsidR="001B3590" w:rsidRPr="003107A8" w:rsidRDefault="001B3590" w:rsidP="00502E0A">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1B3590" w:rsidRPr="003107A8" w:rsidRDefault="001B3590" w:rsidP="00502E0A">
            <w:pPr>
              <w:spacing w:before="120" w:after="120"/>
              <w:jc w:val="center"/>
              <w:rPr>
                <w:sz w:val="22"/>
                <w:szCs w:val="22"/>
              </w:rPr>
            </w:pPr>
            <w:r>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 xml:space="preserve">автотранспорте, на себе, под одеждой, в 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92" w:type="pct"/>
          </w:tcPr>
          <w:p w:rsidR="001B3590" w:rsidRPr="003107A8" w:rsidRDefault="001B3590" w:rsidP="00502E0A">
            <w:pPr>
              <w:spacing w:before="120" w:after="120"/>
              <w:jc w:val="center"/>
              <w:rPr>
                <w:sz w:val="22"/>
                <w:szCs w:val="22"/>
              </w:rPr>
            </w:pPr>
            <w:r>
              <w:rPr>
                <w:sz w:val="22"/>
                <w:szCs w:val="22"/>
              </w:rPr>
              <w:t>5</w:t>
            </w:r>
            <w:r w:rsidRPr="003107A8">
              <w:rPr>
                <w:sz w:val="22"/>
                <w:szCs w:val="22"/>
              </w:rPr>
              <w:t>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1B3590" w:rsidRPr="003107A8" w:rsidRDefault="001B3590" w:rsidP="00502E0A">
            <w:pPr>
              <w:spacing w:before="120" w:after="120"/>
              <w:jc w:val="center"/>
              <w:rPr>
                <w:sz w:val="22"/>
                <w:szCs w:val="22"/>
              </w:rPr>
            </w:pPr>
            <w:r w:rsidRPr="003107A8">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 xml:space="preserve">Нахождение на территории Объекта без документов, удостоверяющих личность, или при отсутствии законного права </w:t>
            </w:r>
            <w:r w:rsidRPr="003107A8">
              <w:rPr>
                <w:sz w:val="22"/>
                <w:szCs w:val="22"/>
                <w:lang w:eastAsia="en-US"/>
              </w:rPr>
              <w:lastRenderedPageBreak/>
              <w:t>нахождения на Объекте.</w:t>
            </w:r>
          </w:p>
        </w:tc>
        <w:tc>
          <w:tcPr>
            <w:tcW w:w="692" w:type="pct"/>
          </w:tcPr>
          <w:p w:rsidR="001B3590" w:rsidRPr="003107A8" w:rsidRDefault="001B3590" w:rsidP="00502E0A">
            <w:pPr>
              <w:spacing w:before="120" w:after="120"/>
              <w:jc w:val="center"/>
              <w:rPr>
                <w:sz w:val="22"/>
                <w:szCs w:val="22"/>
              </w:rPr>
            </w:pPr>
            <w:r>
              <w:rPr>
                <w:sz w:val="22"/>
                <w:szCs w:val="22"/>
              </w:rPr>
              <w:lastRenderedPageBreak/>
              <w:t>10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B3590" w:rsidRPr="003107A8" w:rsidRDefault="001B3590" w:rsidP="00502E0A">
            <w:pPr>
              <w:spacing w:before="120" w:after="120"/>
              <w:jc w:val="center"/>
              <w:rPr>
                <w:sz w:val="22"/>
                <w:szCs w:val="22"/>
              </w:rPr>
            </w:pPr>
            <w:r>
              <w:rPr>
                <w:sz w:val="22"/>
                <w:szCs w:val="22"/>
              </w:rPr>
              <w:t>20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B3590" w:rsidRPr="003107A8" w:rsidRDefault="001B3590" w:rsidP="00502E0A">
            <w:pPr>
              <w:spacing w:before="120" w:after="120"/>
              <w:jc w:val="center"/>
              <w:rPr>
                <w:sz w:val="22"/>
                <w:szCs w:val="22"/>
              </w:rPr>
            </w:pPr>
            <w:r>
              <w:rPr>
                <w:sz w:val="22"/>
                <w:szCs w:val="22"/>
              </w:rPr>
              <w:t>20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bookmarkStart w:id="12" w:name="_Ref496878826"/>
          </w:p>
        </w:tc>
        <w:bookmarkEnd w:id="12"/>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1B3590" w:rsidRPr="003107A8" w:rsidRDefault="001B3590" w:rsidP="00502E0A">
            <w:pPr>
              <w:spacing w:before="120" w:after="120"/>
              <w:jc w:val="center"/>
              <w:rPr>
                <w:sz w:val="22"/>
                <w:szCs w:val="22"/>
              </w:rPr>
            </w:pPr>
            <w:r w:rsidRPr="003107A8">
              <w:rPr>
                <w:sz w:val="22"/>
                <w:szCs w:val="22"/>
              </w:rPr>
              <w:t>20</w:t>
            </w:r>
          </w:p>
        </w:tc>
        <w:tc>
          <w:tcPr>
            <w:tcW w:w="1769" w:type="pct"/>
          </w:tcPr>
          <w:p w:rsidR="001B3590" w:rsidRPr="003107A8" w:rsidRDefault="001B3590" w:rsidP="00502E0A">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bookmarkStart w:id="13" w:name="_Ref496879343"/>
          </w:p>
        </w:tc>
        <w:bookmarkEnd w:id="13"/>
        <w:tc>
          <w:tcPr>
            <w:tcW w:w="2231" w:type="pct"/>
          </w:tcPr>
          <w:p w:rsidR="001B3590" w:rsidRPr="003107A8" w:rsidRDefault="001B3590" w:rsidP="00502E0A">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1B3590" w:rsidRPr="003107A8" w:rsidRDefault="001B3590" w:rsidP="00502E0A">
            <w:pPr>
              <w:spacing w:before="120" w:after="120"/>
              <w:jc w:val="center"/>
              <w:rPr>
                <w:sz w:val="22"/>
                <w:szCs w:val="22"/>
              </w:rPr>
            </w:pPr>
            <w:r w:rsidRPr="003107A8">
              <w:rPr>
                <w:sz w:val="22"/>
                <w:szCs w:val="22"/>
              </w:rPr>
              <w:t>15</w:t>
            </w:r>
          </w:p>
        </w:tc>
        <w:tc>
          <w:tcPr>
            <w:tcW w:w="1769" w:type="pct"/>
          </w:tcPr>
          <w:p w:rsidR="001B3590" w:rsidRPr="003107A8" w:rsidRDefault="001B3590" w:rsidP="00502E0A">
            <w:pPr>
              <w:spacing w:before="120" w:after="120"/>
              <w:jc w:val="both"/>
              <w:rPr>
                <w:sz w:val="22"/>
                <w:szCs w:val="22"/>
              </w:rPr>
            </w:pPr>
            <w:r w:rsidRPr="003107A8">
              <w:rPr>
                <w:sz w:val="22"/>
                <w:szCs w:val="22"/>
              </w:rPr>
              <w:t>Не применяется.</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bookmarkStart w:id="14" w:name="_Ref499613830"/>
          </w:p>
        </w:tc>
        <w:bookmarkEnd w:id="14"/>
        <w:tc>
          <w:tcPr>
            <w:tcW w:w="2231" w:type="pct"/>
          </w:tcPr>
          <w:p w:rsidR="001B3590" w:rsidRPr="003107A8" w:rsidRDefault="001B3590" w:rsidP="00502E0A">
            <w:pPr>
              <w:widowControl w:val="0"/>
              <w:tabs>
                <w:tab w:val="num" w:pos="480"/>
              </w:tabs>
              <w:autoSpaceDE w:val="0"/>
              <w:autoSpaceDN w:val="0"/>
              <w:adjustRightInd w:val="0"/>
              <w:spacing w:before="120" w:after="120"/>
              <w:rPr>
                <w:sz w:val="22"/>
                <w:szCs w:val="22"/>
                <w:lang w:eastAsia="en-US"/>
              </w:rPr>
            </w:pPr>
            <w:proofErr w:type="spellStart"/>
            <w:r w:rsidRPr="003107A8">
              <w:rPr>
                <w:sz w:val="22"/>
                <w:szCs w:val="22"/>
                <w:lang w:eastAsia="en-US"/>
              </w:rPr>
              <w:t>Непредъявление</w:t>
            </w:r>
            <w:proofErr w:type="spellEnd"/>
            <w:r w:rsidRPr="003107A8">
              <w:rPr>
                <w:sz w:val="22"/>
                <w:szCs w:val="22"/>
                <w:lang w:eastAsia="en-US"/>
              </w:rPr>
              <w:t xml:space="preserve">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92" w:type="pct"/>
          </w:tcPr>
          <w:p w:rsidR="001B3590" w:rsidRPr="003107A8" w:rsidRDefault="001B3590" w:rsidP="00502E0A">
            <w:pPr>
              <w:spacing w:before="120" w:after="120"/>
              <w:jc w:val="center"/>
              <w:rPr>
                <w:sz w:val="22"/>
                <w:szCs w:val="22"/>
              </w:rPr>
            </w:pPr>
            <w:r>
              <w:rPr>
                <w:sz w:val="22"/>
                <w:szCs w:val="22"/>
              </w:rPr>
              <w:t>10</w:t>
            </w:r>
          </w:p>
        </w:tc>
        <w:tc>
          <w:tcPr>
            <w:tcW w:w="1769" w:type="pct"/>
          </w:tcPr>
          <w:p w:rsidR="001B3590" w:rsidRPr="003107A8" w:rsidRDefault="001B3590" w:rsidP="00502E0A">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92" w:type="pct"/>
          </w:tcPr>
          <w:p w:rsidR="001B3590" w:rsidRPr="003107A8" w:rsidRDefault="001B3590" w:rsidP="00502E0A">
            <w:pPr>
              <w:spacing w:before="120" w:after="120"/>
              <w:jc w:val="center"/>
              <w:rPr>
                <w:sz w:val="22"/>
                <w:szCs w:val="22"/>
              </w:rPr>
            </w:pPr>
            <w:r>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92" w:type="pct"/>
          </w:tcPr>
          <w:p w:rsidR="001B3590" w:rsidRPr="003107A8" w:rsidRDefault="001B3590" w:rsidP="00502E0A">
            <w:pPr>
              <w:spacing w:before="120" w:after="120"/>
              <w:jc w:val="center"/>
              <w:rPr>
                <w:sz w:val="22"/>
                <w:szCs w:val="22"/>
              </w:rPr>
            </w:pPr>
            <w:r>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spacing w:before="120" w:after="120"/>
              <w:jc w:val="both"/>
              <w:rPr>
                <w:sz w:val="22"/>
                <w:szCs w:val="22"/>
                <w:lang w:eastAsia="en-US"/>
              </w:rPr>
            </w:pPr>
            <w:r w:rsidRPr="003107A8">
              <w:rPr>
                <w:sz w:val="22"/>
                <w:szCs w:val="22"/>
                <w:lang w:eastAsia="en-US"/>
              </w:rPr>
              <w:t>Однократное нарушение установленного пропускного и внутриобъектового режима на Объекте.</w:t>
            </w:r>
          </w:p>
        </w:tc>
        <w:tc>
          <w:tcPr>
            <w:tcW w:w="692" w:type="pct"/>
          </w:tcPr>
          <w:p w:rsidR="001B3590" w:rsidRPr="003107A8" w:rsidRDefault="001B3590" w:rsidP="00502E0A">
            <w:pPr>
              <w:spacing w:before="120" w:after="120"/>
              <w:jc w:val="center"/>
              <w:rPr>
                <w:sz w:val="22"/>
                <w:szCs w:val="22"/>
              </w:rPr>
            </w:pPr>
            <w:r w:rsidRPr="003107A8">
              <w:rPr>
                <w:sz w:val="22"/>
                <w:szCs w:val="22"/>
              </w:rPr>
              <w:t>10 </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енным представителем Заказчика.</w:t>
            </w:r>
          </w:p>
        </w:tc>
        <w:tc>
          <w:tcPr>
            <w:tcW w:w="692" w:type="pct"/>
          </w:tcPr>
          <w:p w:rsidR="001B3590" w:rsidRPr="003107A8" w:rsidRDefault="001B3590" w:rsidP="00502E0A">
            <w:pPr>
              <w:spacing w:before="120" w:after="120"/>
              <w:jc w:val="center"/>
              <w:rPr>
                <w:sz w:val="22"/>
                <w:szCs w:val="22"/>
              </w:rPr>
            </w:pPr>
            <w:r w:rsidRPr="003107A8">
              <w:rPr>
                <w:sz w:val="22"/>
                <w:szCs w:val="22"/>
              </w:rPr>
              <w:t>10 </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1B3590" w:rsidRPr="003107A8" w:rsidRDefault="001B3590" w:rsidP="00502E0A">
            <w:pPr>
              <w:spacing w:before="120" w:after="120"/>
              <w:jc w:val="center"/>
              <w:rPr>
                <w:sz w:val="22"/>
                <w:szCs w:val="22"/>
              </w:rPr>
            </w:pPr>
            <w:r w:rsidRPr="003107A8">
              <w:rPr>
                <w:sz w:val="22"/>
                <w:szCs w:val="22"/>
              </w:rPr>
              <w:t>20 </w:t>
            </w:r>
          </w:p>
        </w:tc>
        <w:tc>
          <w:tcPr>
            <w:tcW w:w="1769" w:type="pct"/>
          </w:tcPr>
          <w:p w:rsidR="001B3590" w:rsidRPr="003107A8" w:rsidRDefault="001B3590" w:rsidP="00502E0A">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Pr>
                <w:sz w:val="22"/>
                <w:szCs w:val="22"/>
              </w:rPr>
              <w:fldChar w:fldCharType="begin"/>
            </w:r>
            <w:r>
              <w:rPr>
                <w:sz w:val="22"/>
                <w:szCs w:val="22"/>
              </w:rPr>
              <w:instrText xml:space="preserve"> REF _Ref499613827 \r \h </w:instrText>
            </w:r>
            <w:r>
              <w:rPr>
                <w:sz w:val="22"/>
                <w:szCs w:val="22"/>
              </w:rPr>
            </w:r>
            <w:r>
              <w:rPr>
                <w:sz w:val="22"/>
                <w:szCs w:val="22"/>
              </w:rPr>
              <w:fldChar w:fldCharType="separate"/>
            </w:r>
            <w:r w:rsidR="00261DBE">
              <w:rPr>
                <w:sz w:val="22"/>
                <w:szCs w:val="22"/>
              </w:rPr>
              <w:t>1</w:t>
            </w:r>
            <w:r>
              <w:rPr>
                <w:sz w:val="22"/>
                <w:szCs w:val="22"/>
              </w:rPr>
              <w:fldChar w:fldCharType="end"/>
            </w:r>
            <w:r>
              <w:rPr>
                <w:sz w:val="22"/>
                <w:szCs w:val="22"/>
              </w:rPr>
              <w:t>-</w:t>
            </w:r>
            <w:r>
              <w:rPr>
                <w:sz w:val="22"/>
                <w:szCs w:val="22"/>
              </w:rPr>
              <w:fldChar w:fldCharType="begin"/>
            </w:r>
            <w:r>
              <w:rPr>
                <w:sz w:val="22"/>
                <w:szCs w:val="22"/>
              </w:rPr>
              <w:instrText xml:space="preserve"> REF _Ref499613830 \r \h </w:instrText>
            </w:r>
            <w:r>
              <w:rPr>
                <w:sz w:val="22"/>
                <w:szCs w:val="22"/>
              </w:rPr>
            </w:r>
            <w:r>
              <w:rPr>
                <w:sz w:val="22"/>
                <w:szCs w:val="22"/>
              </w:rPr>
              <w:fldChar w:fldCharType="separate"/>
            </w:r>
            <w:r w:rsidR="00261DBE">
              <w:rPr>
                <w:sz w:val="22"/>
                <w:szCs w:val="22"/>
              </w:rPr>
              <w:t>13</w:t>
            </w:r>
            <w:r>
              <w:rPr>
                <w:sz w:val="22"/>
                <w:szCs w:val="22"/>
              </w:rPr>
              <w:fldChar w:fldCharType="end"/>
            </w:r>
            <w:r w:rsidRPr="003107A8">
              <w:rPr>
                <w:sz w:val="22"/>
                <w:szCs w:val="22"/>
              </w:rPr>
              <w:t xml:space="preserve"> Раздела </w:t>
            </w:r>
            <w:r>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Pr>
                <w:sz w:val="22"/>
                <w:szCs w:val="22"/>
                <w:lang w:val="en-US"/>
              </w:rPr>
            </w:r>
            <w:r>
              <w:rPr>
                <w:sz w:val="22"/>
                <w:szCs w:val="22"/>
                <w:lang w:val="en-US"/>
              </w:rPr>
              <w:fldChar w:fldCharType="separate"/>
            </w:r>
            <w:r w:rsidR="00261DBE">
              <w:rPr>
                <w:sz w:val="22"/>
                <w:szCs w:val="22"/>
                <w:lang w:val="en-US"/>
              </w:rPr>
              <w:t>II</w:t>
            </w:r>
            <w:r>
              <w:rPr>
                <w:sz w:val="22"/>
                <w:szCs w:val="22"/>
                <w:lang w:val="en-US"/>
              </w:rPr>
              <w:fldChar w:fldCharType="end"/>
            </w:r>
            <w:r w:rsidRPr="003107A8">
              <w:rPr>
                <w:sz w:val="22"/>
                <w:szCs w:val="22"/>
              </w:rPr>
              <w:t xml:space="preserve"> настоящего Приложения о фактах противоправных </w:t>
            </w:r>
            <w:r w:rsidRPr="003107A8">
              <w:rPr>
                <w:sz w:val="22"/>
                <w:szCs w:val="22"/>
              </w:rPr>
              <w:lastRenderedPageBreak/>
              <w:t>действий (бездействия) со стороны своего персонала или перс</w:t>
            </w:r>
            <w:r>
              <w:rPr>
                <w:sz w:val="22"/>
                <w:szCs w:val="22"/>
              </w:rPr>
              <w:t>онала субподрядных организаций.</w:t>
            </w:r>
          </w:p>
        </w:tc>
        <w:tc>
          <w:tcPr>
            <w:tcW w:w="692" w:type="pct"/>
          </w:tcPr>
          <w:p w:rsidR="001B3590" w:rsidRPr="003107A8" w:rsidRDefault="001B3590" w:rsidP="00502E0A">
            <w:pPr>
              <w:spacing w:before="120" w:after="120"/>
              <w:jc w:val="center"/>
              <w:rPr>
                <w:sz w:val="22"/>
                <w:szCs w:val="22"/>
              </w:rPr>
            </w:pPr>
            <w:r w:rsidRPr="003107A8">
              <w:rPr>
                <w:sz w:val="22"/>
                <w:szCs w:val="22"/>
              </w:rPr>
              <w:lastRenderedPageBreak/>
              <w:t xml:space="preserve">100 </w:t>
            </w:r>
          </w:p>
        </w:tc>
        <w:tc>
          <w:tcPr>
            <w:tcW w:w="1769" w:type="pct"/>
          </w:tcPr>
          <w:p w:rsidR="001B3590" w:rsidRPr="003107A8" w:rsidRDefault="001B3590" w:rsidP="00502E0A">
            <w:pPr>
              <w:spacing w:before="120" w:after="120"/>
              <w:jc w:val="center"/>
              <w:rPr>
                <w:sz w:val="22"/>
                <w:szCs w:val="22"/>
              </w:rPr>
            </w:pPr>
          </w:p>
          <w:p w:rsidR="001B3590" w:rsidRPr="003107A8" w:rsidRDefault="001B3590" w:rsidP="00502E0A">
            <w:pPr>
              <w:spacing w:before="120" w:after="120"/>
              <w:rPr>
                <w:sz w:val="22"/>
                <w:szCs w:val="22"/>
              </w:rPr>
            </w:pPr>
            <w:r w:rsidRPr="003107A8">
              <w:rPr>
                <w:sz w:val="22"/>
                <w:szCs w:val="22"/>
              </w:rPr>
              <w:t>Не применяется.</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rsidR="001B3590" w:rsidRPr="003107A8" w:rsidRDefault="001B3590" w:rsidP="00502E0A">
            <w:pPr>
              <w:spacing w:before="120" w:after="120"/>
              <w:jc w:val="center"/>
              <w:rPr>
                <w:sz w:val="22"/>
                <w:szCs w:val="22"/>
              </w:rPr>
            </w:pPr>
            <w:r w:rsidRPr="003107A8">
              <w:rPr>
                <w:sz w:val="22"/>
                <w:szCs w:val="22"/>
              </w:rPr>
              <w:t>100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B3590" w:rsidRPr="003107A8" w:rsidRDefault="001B3590" w:rsidP="00502E0A">
            <w:pPr>
              <w:spacing w:before="120" w:after="120"/>
              <w:jc w:val="center"/>
              <w:rPr>
                <w:sz w:val="22"/>
                <w:szCs w:val="22"/>
              </w:rPr>
            </w:pPr>
            <w:r w:rsidRPr="003107A8">
              <w:rPr>
                <w:sz w:val="22"/>
                <w:szCs w:val="22"/>
              </w:rPr>
              <w:t xml:space="preserve">50 </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92" w:type="pct"/>
          </w:tcPr>
          <w:p w:rsidR="001B3590" w:rsidRPr="003107A8" w:rsidRDefault="001B3590" w:rsidP="00502E0A">
            <w:pPr>
              <w:spacing w:before="120" w:after="120"/>
              <w:jc w:val="center"/>
              <w:rPr>
                <w:sz w:val="22"/>
                <w:szCs w:val="22"/>
              </w:rPr>
            </w:pPr>
            <w:r w:rsidRPr="003107A8">
              <w:rPr>
                <w:sz w:val="22"/>
                <w:szCs w:val="22"/>
              </w:rPr>
              <w:t>10</w:t>
            </w:r>
          </w:p>
        </w:tc>
        <w:tc>
          <w:tcPr>
            <w:tcW w:w="1769" w:type="pct"/>
          </w:tcPr>
          <w:p w:rsidR="001B3590" w:rsidRPr="003107A8" w:rsidRDefault="001B3590" w:rsidP="00502E0A">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B3590" w:rsidRPr="003107A8" w:rsidRDefault="001B3590" w:rsidP="00502E0A">
            <w:pPr>
              <w:spacing w:before="120" w:after="120"/>
              <w:jc w:val="center"/>
              <w:rPr>
                <w:sz w:val="22"/>
                <w:szCs w:val="22"/>
              </w:rPr>
            </w:pPr>
            <w:r w:rsidRPr="003107A8">
              <w:rPr>
                <w:sz w:val="22"/>
                <w:szCs w:val="22"/>
              </w:rPr>
              <w:t>50</w:t>
            </w:r>
          </w:p>
        </w:tc>
        <w:tc>
          <w:tcPr>
            <w:tcW w:w="1769" w:type="pct"/>
          </w:tcPr>
          <w:p w:rsidR="001B3590" w:rsidRPr="003107A8" w:rsidRDefault="001B3590" w:rsidP="00502E0A">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1B3590" w:rsidRPr="003107A8" w:rsidTr="00502E0A">
        <w:tc>
          <w:tcPr>
            <w:tcW w:w="308" w:type="pct"/>
          </w:tcPr>
          <w:p w:rsidR="001B3590" w:rsidRPr="003107A8" w:rsidRDefault="001B3590" w:rsidP="001B3590">
            <w:pPr>
              <w:numPr>
                <w:ilvl w:val="0"/>
                <w:numId w:val="3"/>
              </w:numPr>
              <w:spacing w:before="120" w:after="120"/>
              <w:ind w:left="113" w:firstLine="0"/>
              <w:jc w:val="center"/>
              <w:rPr>
                <w:sz w:val="22"/>
                <w:szCs w:val="22"/>
              </w:rPr>
            </w:pPr>
          </w:p>
        </w:tc>
        <w:tc>
          <w:tcPr>
            <w:tcW w:w="2231" w:type="pct"/>
          </w:tcPr>
          <w:p w:rsidR="001B3590" w:rsidRPr="003107A8" w:rsidRDefault="001B3590" w:rsidP="00502E0A">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1B3590" w:rsidRPr="003107A8" w:rsidRDefault="001B3590" w:rsidP="00502E0A">
            <w:pPr>
              <w:spacing w:before="120" w:after="120"/>
              <w:jc w:val="center"/>
              <w:rPr>
                <w:sz w:val="22"/>
                <w:szCs w:val="22"/>
              </w:rPr>
            </w:pPr>
            <w:r w:rsidRPr="003107A8">
              <w:rPr>
                <w:sz w:val="22"/>
                <w:szCs w:val="22"/>
              </w:rPr>
              <w:t>2</w:t>
            </w:r>
          </w:p>
        </w:tc>
        <w:tc>
          <w:tcPr>
            <w:tcW w:w="1769" w:type="pct"/>
          </w:tcPr>
          <w:p w:rsidR="001B3590" w:rsidRPr="003107A8" w:rsidRDefault="001B3590" w:rsidP="00502E0A">
            <w:pPr>
              <w:spacing w:before="120" w:after="120"/>
              <w:rPr>
                <w:sz w:val="22"/>
                <w:szCs w:val="22"/>
              </w:rPr>
            </w:pPr>
            <w:r w:rsidRPr="003107A8">
              <w:rPr>
                <w:sz w:val="22"/>
                <w:szCs w:val="22"/>
              </w:rPr>
              <w:t>Не применяется.</w:t>
            </w:r>
          </w:p>
        </w:tc>
      </w:tr>
    </w:tbl>
    <w:p w:rsidR="001B3590" w:rsidRPr="003107A8" w:rsidRDefault="001B3590" w:rsidP="001B3590">
      <w:pPr>
        <w:spacing w:before="120" w:after="120"/>
        <w:jc w:val="both"/>
        <w:rPr>
          <w:sz w:val="22"/>
          <w:szCs w:val="22"/>
        </w:rPr>
      </w:pPr>
    </w:p>
    <w:p w:rsidR="001B3590" w:rsidRPr="003107A8" w:rsidRDefault="001B3590" w:rsidP="001B3590">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1B3590" w:rsidRPr="003107A8" w:rsidRDefault="001B3590" w:rsidP="001B3590">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B3590" w:rsidRPr="003107A8" w:rsidRDefault="001B3590" w:rsidP="001B3590">
      <w:pPr>
        <w:numPr>
          <w:ilvl w:val="0"/>
          <w:numId w:val="4"/>
        </w:numPr>
        <w:tabs>
          <w:tab w:val="left" w:pos="284"/>
        </w:tabs>
        <w:spacing w:before="120" w:after="120"/>
        <w:ind w:left="0" w:firstLine="0"/>
        <w:jc w:val="center"/>
        <w:rPr>
          <w:b/>
          <w:sz w:val="22"/>
          <w:szCs w:val="22"/>
        </w:rPr>
      </w:pPr>
    </w:p>
    <w:p w:rsidR="001B3590" w:rsidRPr="003107A8" w:rsidRDefault="001B3590" w:rsidP="001B3590">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B3590" w:rsidRPr="003107A8" w:rsidRDefault="001B3590" w:rsidP="001B3590">
      <w:pPr>
        <w:spacing w:before="120" w:after="120"/>
        <w:ind w:firstLine="567"/>
        <w:jc w:val="both"/>
        <w:rPr>
          <w:sz w:val="22"/>
          <w:szCs w:val="22"/>
        </w:rPr>
      </w:pPr>
    </w:p>
    <w:p w:rsidR="001B3590" w:rsidRPr="003107A8" w:rsidRDefault="001B3590" w:rsidP="001B3590">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w:t>
      </w:r>
      <w:r w:rsidRPr="003107A8">
        <w:rPr>
          <w:sz w:val="22"/>
          <w:szCs w:val="22"/>
        </w:rPr>
        <w:lastRenderedPageBreak/>
        <w:t>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1B3590" w:rsidRPr="003107A8" w:rsidRDefault="001B3590" w:rsidP="001B3590">
      <w:pPr>
        <w:spacing w:before="120" w:after="120"/>
        <w:ind w:firstLine="567"/>
        <w:jc w:val="both"/>
        <w:rPr>
          <w:sz w:val="22"/>
          <w:szCs w:val="22"/>
        </w:rPr>
      </w:pPr>
      <w:r w:rsidRPr="003107A8">
        <w:rPr>
          <w:sz w:val="22"/>
          <w:szCs w:val="22"/>
        </w:rPr>
        <w:t xml:space="preserve">При обосновании выявленного нарушения в направляемом подрядчику Акте обязательно указание пункта и </w:t>
      </w:r>
      <w:r w:rsidR="00DF6582" w:rsidRPr="003107A8">
        <w:rPr>
          <w:sz w:val="22"/>
          <w:szCs w:val="22"/>
        </w:rPr>
        <w:t>наименования,</w:t>
      </w:r>
      <w:r w:rsidRPr="003107A8">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B3590" w:rsidRPr="003107A8" w:rsidRDefault="001B3590" w:rsidP="001B3590">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1B3590" w:rsidRPr="003107A8" w:rsidRDefault="001B3590" w:rsidP="001B3590">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B3590" w:rsidRPr="003107A8" w:rsidRDefault="001B3590" w:rsidP="001B3590">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1B3590" w:rsidRPr="003107A8" w:rsidRDefault="001B3590" w:rsidP="001B3590">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B3590" w:rsidRPr="003107A8" w:rsidRDefault="001B3590" w:rsidP="001B3590">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1B3590" w:rsidRDefault="001B3590" w:rsidP="006A4019">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6A4019" w:rsidRDefault="006A4019" w:rsidP="006A4019">
      <w:pPr>
        <w:spacing w:before="120" w:after="120"/>
        <w:ind w:firstLine="567"/>
        <w:jc w:val="both"/>
        <w:rPr>
          <w:sz w:val="22"/>
          <w:szCs w:val="22"/>
        </w:rPr>
      </w:pPr>
    </w:p>
    <w:p w:rsidR="006A4019" w:rsidRPr="006A4019" w:rsidRDefault="006A4019" w:rsidP="006A4019">
      <w:pPr>
        <w:spacing w:before="120" w:after="120"/>
        <w:ind w:firstLine="567"/>
        <w:jc w:val="both"/>
        <w:rPr>
          <w:sz w:val="22"/>
          <w:szCs w:val="22"/>
        </w:rPr>
      </w:pPr>
    </w:p>
    <w:tbl>
      <w:tblPr>
        <w:tblW w:w="9255" w:type="dxa"/>
        <w:tblInd w:w="-142" w:type="dxa"/>
        <w:tblLook w:val="01E0" w:firstRow="1" w:lastRow="1" w:firstColumn="1" w:lastColumn="1" w:noHBand="0" w:noVBand="0"/>
      </w:tblPr>
      <w:tblGrid>
        <w:gridCol w:w="4820"/>
        <w:gridCol w:w="4435"/>
      </w:tblGrid>
      <w:tr w:rsidR="00F7148B" w:rsidTr="00F7148B">
        <w:trPr>
          <w:trHeight w:val="1134"/>
        </w:trPr>
        <w:tc>
          <w:tcPr>
            <w:tcW w:w="4820" w:type="dxa"/>
          </w:tcPr>
          <w:p w:rsidR="00F7148B" w:rsidRDefault="00F7148B">
            <w:pPr>
              <w:widowControl w:val="0"/>
              <w:spacing w:before="120" w:after="120" w:line="256" w:lineRule="auto"/>
              <w:ind w:left="33"/>
              <w:jc w:val="both"/>
              <w:rPr>
                <w:b/>
                <w:sz w:val="22"/>
                <w:szCs w:val="22"/>
                <w:lang w:eastAsia="en-US"/>
              </w:rPr>
            </w:pPr>
            <w:bookmarkStart w:id="15" w:name="_GoBack"/>
          </w:p>
          <w:p w:rsidR="00F7148B" w:rsidRDefault="00F7148B">
            <w:pPr>
              <w:widowControl w:val="0"/>
              <w:spacing w:before="120" w:after="120" w:line="256" w:lineRule="auto"/>
              <w:ind w:left="33"/>
              <w:jc w:val="both"/>
              <w:rPr>
                <w:b/>
                <w:sz w:val="22"/>
                <w:szCs w:val="22"/>
                <w:lang w:eastAsia="en-US"/>
              </w:rPr>
            </w:pPr>
            <w:r>
              <w:rPr>
                <w:b/>
                <w:sz w:val="22"/>
                <w:szCs w:val="22"/>
                <w:lang w:eastAsia="en-US"/>
              </w:rPr>
              <w:t>Заказчик:</w:t>
            </w:r>
          </w:p>
          <w:p w:rsidR="00F7148B" w:rsidRDefault="00F7148B">
            <w:pPr>
              <w:spacing w:line="256" w:lineRule="auto"/>
              <w:rPr>
                <w:sz w:val="22"/>
                <w:szCs w:val="22"/>
                <w:lang w:eastAsia="en-US"/>
              </w:rPr>
            </w:pPr>
            <w:r>
              <w:rPr>
                <w:sz w:val="22"/>
                <w:szCs w:val="22"/>
                <w:lang w:eastAsia="en-US"/>
              </w:rPr>
              <w:t xml:space="preserve">Генеральный директор  </w:t>
            </w:r>
          </w:p>
          <w:p w:rsidR="00F7148B" w:rsidRDefault="00F7148B">
            <w:pPr>
              <w:spacing w:line="256" w:lineRule="auto"/>
              <w:rPr>
                <w:sz w:val="22"/>
                <w:szCs w:val="22"/>
                <w:lang w:eastAsia="en-US"/>
              </w:rPr>
            </w:pPr>
            <w:r>
              <w:rPr>
                <w:sz w:val="22"/>
                <w:szCs w:val="22"/>
                <w:lang w:eastAsia="en-US"/>
              </w:rPr>
              <w:t>ООО «</w:t>
            </w:r>
            <w:proofErr w:type="spellStart"/>
            <w:r>
              <w:rPr>
                <w:sz w:val="22"/>
                <w:szCs w:val="22"/>
                <w:lang w:eastAsia="en-US"/>
              </w:rPr>
              <w:t>СтройРесурс</w:t>
            </w:r>
            <w:proofErr w:type="spellEnd"/>
            <w:r>
              <w:rPr>
                <w:sz w:val="22"/>
                <w:szCs w:val="22"/>
                <w:lang w:eastAsia="en-US"/>
              </w:rPr>
              <w:t xml:space="preserve"> Холдинг»</w:t>
            </w:r>
          </w:p>
          <w:p w:rsidR="00F7148B" w:rsidRDefault="00F7148B">
            <w:pPr>
              <w:spacing w:line="256" w:lineRule="auto"/>
              <w:rPr>
                <w:sz w:val="22"/>
                <w:szCs w:val="22"/>
                <w:lang w:eastAsia="en-US"/>
              </w:rPr>
            </w:pPr>
          </w:p>
          <w:p w:rsidR="00F7148B" w:rsidRDefault="00F7148B">
            <w:pPr>
              <w:spacing w:line="256" w:lineRule="auto"/>
              <w:rPr>
                <w:sz w:val="22"/>
                <w:szCs w:val="22"/>
                <w:lang w:eastAsia="en-US"/>
              </w:rPr>
            </w:pPr>
          </w:p>
          <w:p w:rsidR="00F7148B" w:rsidRDefault="00F7148B">
            <w:pPr>
              <w:spacing w:line="256" w:lineRule="auto"/>
              <w:rPr>
                <w:sz w:val="22"/>
                <w:szCs w:val="22"/>
                <w:lang w:eastAsia="en-US"/>
              </w:rPr>
            </w:pPr>
            <w:r>
              <w:rPr>
                <w:sz w:val="22"/>
                <w:szCs w:val="22"/>
                <w:lang w:eastAsia="en-US"/>
              </w:rPr>
              <w:t>_____________М.В. Кудрявцев</w:t>
            </w:r>
          </w:p>
          <w:p w:rsidR="00F7148B" w:rsidRDefault="00F7148B">
            <w:pPr>
              <w:spacing w:line="256" w:lineRule="auto"/>
              <w:ind w:left="1560"/>
              <w:rPr>
                <w:sz w:val="22"/>
                <w:szCs w:val="22"/>
                <w:lang w:eastAsia="en-US"/>
              </w:rPr>
            </w:pPr>
          </w:p>
          <w:p w:rsidR="00F7148B" w:rsidRDefault="00F7148B">
            <w:pPr>
              <w:spacing w:line="256" w:lineRule="auto"/>
              <w:rPr>
                <w:sz w:val="22"/>
                <w:szCs w:val="22"/>
                <w:lang w:eastAsia="en-US"/>
              </w:rPr>
            </w:pPr>
            <w:r>
              <w:rPr>
                <w:sz w:val="22"/>
                <w:szCs w:val="22"/>
                <w:lang w:eastAsia="en-US"/>
              </w:rPr>
              <w:t>М.П.</w:t>
            </w:r>
          </w:p>
          <w:p w:rsidR="00F7148B" w:rsidRDefault="00F7148B">
            <w:pPr>
              <w:spacing w:line="256" w:lineRule="auto"/>
              <w:rPr>
                <w:b/>
                <w:sz w:val="22"/>
                <w:szCs w:val="22"/>
                <w:lang w:eastAsia="en-US"/>
              </w:rPr>
            </w:pPr>
            <w:r>
              <w:rPr>
                <w:sz w:val="22"/>
                <w:szCs w:val="22"/>
                <w:lang w:eastAsia="en-US"/>
              </w:rPr>
              <w:t>«___»   ______________ 2021г.</w:t>
            </w:r>
          </w:p>
        </w:tc>
        <w:tc>
          <w:tcPr>
            <w:tcW w:w="4435" w:type="dxa"/>
          </w:tcPr>
          <w:p w:rsidR="00F7148B" w:rsidRDefault="00F7148B">
            <w:pPr>
              <w:widowControl w:val="0"/>
              <w:spacing w:before="120" w:after="120" w:line="256" w:lineRule="auto"/>
              <w:jc w:val="both"/>
              <w:rPr>
                <w:b/>
                <w:sz w:val="22"/>
                <w:szCs w:val="22"/>
                <w:lang w:eastAsia="en-US"/>
              </w:rPr>
            </w:pPr>
          </w:p>
          <w:p w:rsidR="00F7148B" w:rsidRDefault="00F7148B">
            <w:pPr>
              <w:widowControl w:val="0"/>
              <w:spacing w:before="120" w:after="120" w:line="256" w:lineRule="auto"/>
              <w:jc w:val="both"/>
              <w:rPr>
                <w:b/>
                <w:sz w:val="22"/>
                <w:szCs w:val="22"/>
                <w:lang w:eastAsia="en-US"/>
              </w:rPr>
            </w:pPr>
            <w:r>
              <w:rPr>
                <w:b/>
                <w:sz w:val="22"/>
                <w:szCs w:val="22"/>
                <w:lang w:eastAsia="en-US"/>
              </w:rPr>
              <w:t>Подрядчик:</w:t>
            </w:r>
          </w:p>
          <w:p w:rsidR="00F7148B" w:rsidRDefault="00F7148B">
            <w:pPr>
              <w:spacing w:line="256" w:lineRule="auto"/>
              <w:rPr>
                <w:sz w:val="22"/>
                <w:szCs w:val="22"/>
                <w:lang w:eastAsia="en-US"/>
              </w:rPr>
            </w:pPr>
          </w:p>
          <w:p w:rsidR="00F7148B" w:rsidRDefault="00F7148B">
            <w:pPr>
              <w:spacing w:line="256" w:lineRule="auto"/>
              <w:rPr>
                <w:sz w:val="22"/>
                <w:szCs w:val="22"/>
                <w:lang w:eastAsia="en-US"/>
              </w:rPr>
            </w:pPr>
          </w:p>
          <w:p w:rsidR="00F7148B" w:rsidRDefault="00F7148B">
            <w:pPr>
              <w:spacing w:line="256" w:lineRule="auto"/>
              <w:rPr>
                <w:sz w:val="22"/>
                <w:szCs w:val="22"/>
                <w:lang w:eastAsia="en-US"/>
              </w:rPr>
            </w:pPr>
          </w:p>
          <w:p w:rsidR="00F7148B" w:rsidRDefault="00F7148B">
            <w:pPr>
              <w:spacing w:line="256" w:lineRule="auto"/>
              <w:rPr>
                <w:sz w:val="22"/>
                <w:szCs w:val="22"/>
                <w:lang w:eastAsia="en-US"/>
              </w:rPr>
            </w:pPr>
          </w:p>
          <w:p w:rsidR="00F7148B" w:rsidRDefault="00F7148B">
            <w:pPr>
              <w:spacing w:line="256" w:lineRule="auto"/>
              <w:rPr>
                <w:sz w:val="22"/>
                <w:szCs w:val="22"/>
                <w:lang w:eastAsia="en-US"/>
              </w:rPr>
            </w:pPr>
            <w:r>
              <w:rPr>
                <w:sz w:val="22"/>
                <w:szCs w:val="22"/>
                <w:lang w:eastAsia="en-US"/>
              </w:rPr>
              <w:t>_______________</w:t>
            </w:r>
          </w:p>
          <w:p w:rsidR="00F7148B" w:rsidRDefault="00F7148B">
            <w:pPr>
              <w:spacing w:line="256" w:lineRule="auto"/>
              <w:rPr>
                <w:sz w:val="22"/>
                <w:szCs w:val="22"/>
                <w:lang w:eastAsia="en-US"/>
              </w:rPr>
            </w:pPr>
          </w:p>
          <w:p w:rsidR="00F7148B" w:rsidRDefault="00F7148B">
            <w:pPr>
              <w:spacing w:line="256" w:lineRule="auto"/>
              <w:rPr>
                <w:sz w:val="22"/>
                <w:szCs w:val="22"/>
                <w:lang w:eastAsia="en-US"/>
              </w:rPr>
            </w:pPr>
            <w:r>
              <w:rPr>
                <w:sz w:val="22"/>
                <w:szCs w:val="22"/>
                <w:lang w:eastAsia="en-US"/>
              </w:rPr>
              <w:t>М.П.</w:t>
            </w:r>
          </w:p>
          <w:p w:rsidR="00F7148B" w:rsidRDefault="00F7148B">
            <w:pPr>
              <w:widowControl w:val="0"/>
              <w:spacing w:line="256" w:lineRule="auto"/>
              <w:jc w:val="both"/>
              <w:rPr>
                <w:b/>
                <w:sz w:val="22"/>
                <w:szCs w:val="22"/>
                <w:lang w:eastAsia="en-US"/>
              </w:rPr>
            </w:pPr>
            <w:r>
              <w:rPr>
                <w:sz w:val="22"/>
                <w:szCs w:val="22"/>
                <w:lang w:eastAsia="en-US"/>
              </w:rPr>
              <w:t>«___»   ______________ 2021г.</w:t>
            </w:r>
          </w:p>
        </w:tc>
      </w:tr>
      <w:bookmarkEnd w:id="15"/>
    </w:tbl>
    <w:p w:rsidR="001B3590" w:rsidRDefault="001B3590" w:rsidP="001B3590">
      <w:pPr>
        <w:spacing w:before="120" w:after="120"/>
        <w:rPr>
          <w:b/>
          <w:sz w:val="22"/>
          <w:szCs w:val="22"/>
        </w:rPr>
      </w:pPr>
    </w:p>
    <w:sectPr w:rsidR="001B3590" w:rsidSect="006A4019">
      <w:pgSz w:w="11906" w:h="16838"/>
      <w:pgMar w:top="42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590"/>
    <w:rsid w:val="001B3590"/>
    <w:rsid w:val="00261DBE"/>
    <w:rsid w:val="002D18E1"/>
    <w:rsid w:val="00417259"/>
    <w:rsid w:val="006A4019"/>
    <w:rsid w:val="006E7C3D"/>
    <w:rsid w:val="009140B6"/>
    <w:rsid w:val="00D00E81"/>
    <w:rsid w:val="00DC17A6"/>
    <w:rsid w:val="00DF6582"/>
    <w:rsid w:val="00E7247A"/>
    <w:rsid w:val="00F7148B"/>
    <w:rsid w:val="00FC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62CE2"/>
  <w15:chartTrackingRefBased/>
  <w15:docId w15:val="{30A2A0FF-3C20-40D4-82B1-9F282AB6C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59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B3590"/>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B359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1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2777</Words>
  <Characters>15830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Пушечников Дмитрий Николаевич</dc:creator>
  <cp:keywords/>
  <dc:description/>
  <cp:lastModifiedBy>Рудак Екатерина Владимировна</cp:lastModifiedBy>
  <cp:revision>15</cp:revision>
  <dcterms:created xsi:type="dcterms:W3CDTF">2019-06-20T01:43:00Z</dcterms:created>
  <dcterms:modified xsi:type="dcterms:W3CDTF">2021-03-23T07:50:00Z</dcterms:modified>
</cp:coreProperties>
</file>